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4836" w14:textId="77777777" w:rsidR="00074469" w:rsidRDefault="00000000">
      <w:pPr>
        <w:spacing w:before="77" w:line="278" w:lineRule="auto"/>
        <w:ind w:left="1881" w:right="1813" w:firstLine="838"/>
        <w:rPr>
          <w:b/>
          <w:sz w:val="24"/>
        </w:rPr>
      </w:pPr>
      <w:r>
        <w:rPr>
          <w:b/>
          <w:sz w:val="24"/>
        </w:rPr>
        <w:t>GAZİOSMANPAŞA ÜNİVERSİTESİ SAĞLIK</w:t>
      </w:r>
      <w:r>
        <w:rPr>
          <w:b/>
          <w:spacing w:val="-10"/>
          <w:sz w:val="24"/>
        </w:rPr>
        <w:t xml:space="preserve"> </w:t>
      </w:r>
      <w:r>
        <w:rPr>
          <w:b/>
          <w:sz w:val="24"/>
        </w:rPr>
        <w:t>ARAŞTIRMA</w:t>
      </w:r>
      <w:r>
        <w:rPr>
          <w:b/>
          <w:spacing w:val="-9"/>
          <w:sz w:val="24"/>
        </w:rPr>
        <w:t xml:space="preserve"> </w:t>
      </w:r>
      <w:r>
        <w:rPr>
          <w:b/>
          <w:sz w:val="24"/>
        </w:rPr>
        <w:t>VE</w:t>
      </w:r>
      <w:r>
        <w:rPr>
          <w:b/>
          <w:spacing w:val="-9"/>
          <w:sz w:val="24"/>
        </w:rPr>
        <w:t xml:space="preserve"> </w:t>
      </w:r>
      <w:r>
        <w:rPr>
          <w:b/>
          <w:sz w:val="24"/>
        </w:rPr>
        <w:t>UYGULAMA</w:t>
      </w:r>
      <w:r>
        <w:rPr>
          <w:b/>
          <w:spacing w:val="-8"/>
          <w:sz w:val="24"/>
        </w:rPr>
        <w:t xml:space="preserve"> </w:t>
      </w:r>
      <w:r>
        <w:rPr>
          <w:b/>
          <w:sz w:val="24"/>
        </w:rPr>
        <w:t>MERKEZİ</w:t>
      </w:r>
    </w:p>
    <w:p w14:paraId="488B15DC" w14:textId="77777777" w:rsidR="00074469" w:rsidRDefault="00000000">
      <w:pPr>
        <w:spacing w:line="272" w:lineRule="exact"/>
        <w:ind w:left="3163"/>
        <w:rPr>
          <w:b/>
          <w:sz w:val="24"/>
        </w:rPr>
      </w:pPr>
      <w:r>
        <w:rPr>
          <w:b/>
          <w:sz w:val="24"/>
        </w:rPr>
        <w:t>ACİL</w:t>
      </w:r>
      <w:r>
        <w:rPr>
          <w:b/>
          <w:spacing w:val="-3"/>
          <w:sz w:val="24"/>
        </w:rPr>
        <w:t xml:space="preserve"> </w:t>
      </w:r>
      <w:r>
        <w:rPr>
          <w:b/>
          <w:sz w:val="24"/>
        </w:rPr>
        <w:t>SERVİS</w:t>
      </w:r>
      <w:r>
        <w:rPr>
          <w:b/>
          <w:spacing w:val="-2"/>
          <w:sz w:val="24"/>
        </w:rPr>
        <w:t xml:space="preserve"> YÖNERGESİ</w:t>
      </w:r>
    </w:p>
    <w:p w14:paraId="1AD27563" w14:textId="77777777" w:rsidR="00074469" w:rsidRDefault="00074469">
      <w:pPr>
        <w:pStyle w:val="GvdeMetni"/>
        <w:spacing w:before="81"/>
        <w:rPr>
          <w:b/>
        </w:rPr>
      </w:pPr>
    </w:p>
    <w:p w14:paraId="16EE0FFD" w14:textId="77777777" w:rsidR="00074469" w:rsidRDefault="00000000">
      <w:pPr>
        <w:ind w:left="141"/>
        <w:rPr>
          <w:b/>
          <w:sz w:val="24"/>
        </w:rPr>
      </w:pPr>
      <w:r>
        <w:rPr>
          <w:b/>
          <w:sz w:val="24"/>
        </w:rPr>
        <w:t>BİRİNCİ</w:t>
      </w:r>
      <w:r>
        <w:rPr>
          <w:b/>
          <w:spacing w:val="-6"/>
          <w:sz w:val="24"/>
        </w:rPr>
        <w:t xml:space="preserve"> </w:t>
      </w:r>
      <w:r>
        <w:rPr>
          <w:b/>
          <w:spacing w:val="-2"/>
          <w:sz w:val="24"/>
        </w:rPr>
        <w:t>BÖLÜM</w:t>
      </w:r>
    </w:p>
    <w:p w14:paraId="45E81927" w14:textId="77777777" w:rsidR="00074469" w:rsidRDefault="00000000">
      <w:pPr>
        <w:spacing w:before="6" w:line="630" w:lineRule="atLeast"/>
        <w:ind w:left="141" w:right="3252"/>
        <w:rPr>
          <w:b/>
          <w:sz w:val="24"/>
        </w:rPr>
      </w:pPr>
      <w:r>
        <w:rPr>
          <w:b/>
          <w:sz w:val="24"/>
        </w:rPr>
        <w:t>TANIMLAR,</w:t>
      </w:r>
      <w:r>
        <w:rPr>
          <w:b/>
          <w:spacing w:val="-13"/>
          <w:sz w:val="24"/>
        </w:rPr>
        <w:t xml:space="preserve"> </w:t>
      </w:r>
      <w:r>
        <w:rPr>
          <w:b/>
          <w:sz w:val="24"/>
        </w:rPr>
        <w:t>AMAÇ,</w:t>
      </w:r>
      <w:r>
        <w:rPr>
          <w:b/>
          <w:spacing w:val="-12"/>
          <w:sz w:val="24"/>
        </w:rPr>
        <w:t xml:space="preserve"> </w:t>
      </w:r>
      <w:r>
        <w:rPr>
          <w:b/>
          <w:sz w:val="24"/>
        </w:rPr>
        <w:t>KAPSAM,</w:t>
      </w:r>
      <w:r>
        <w:rPr>
          <w:b/>
          <w:spacing w:val="-12"/>
          <w:sz w:val="24"/>
        </w:rPr>
        <w:t xml:space="preserve"> </w:t>
      </w:r>
      <w:r>
        <w:rPr>
          <w:b/>
          <w:sz w:val="24"/>
        </w:rPr>
        <w:t xml:space="preserve">DAYANAK </w:t>
      </w:r>
      <w:r>
        <w:rPr>
          <w:b/>
          <w:spacing w:val="-2"/>
          <w:sz w:val="24"/>
        </w:rPr>
        <w:t>TANIMLAR</w:t>
      </w:r>
    </w:p>
    <w:p w14:paraId="7419C881" w14:textId="77777777" w:rsidR="00074469" w:rsidRDefault="00000000">
      <w:pPr>
        <w:pStyle w:val="GvdeMetni"/>
        <w:spacing w:before="273"/>
        <w:ind w:left="201"/>
      </w:pPr>
      <w:r>
        <w:t>Bu</w:t>
      </w:r>
      <w:r>
        <w:rPr>
          <w:spacing w:val="1"/>
        </w:rPr>
        <w:t xml:space="preserve"> </w:t>
      </w:r>
      <w:r>
        <w:t>yönerge</w:t>
      </w:r>
      <w:r>
        <w:rPr>
          <w:spacing w:val="-4"/>
        </w:rPr>
        <w:t xml:space="preserve"> </w:t>
      </w:r>
      <w:r>
        <w:t>de</w:t>
      </w:r>
      <w:r>
        <w:rPr>
          <w:spacing w:val="-1"/>
        </w:rPr>
        <w:t xml:space="preserve"> </w:t>
      </w:r>
      <w:r>
        <w:rPr>
          <w:spacing w:val="-2"/>
        </w:rPr>
        <w:t>geçen;</w:t>
      </w:r>
    </w:p>
    <w:p w14:paraId="1C2DE6D0" w14:textId="77777777" w:rsidR="00074469" w:rsidRDefault="00074469">
      <w:pPr>
        <w:pStyle w:val="GvdeMetni"/>
      </w:pPr>
    </w:p>
    <w:p w14:paraId="27FC8D69" w14:textId="77777777" w:rsidR="00074469" w:rsidRDefault="00000000">
      <w:pPr>
        <w:spacing w:before="1"/>
        <w:ind w:left="141"/>
        <w:rPr>
          <w:sz w:val="24"/>
        </w:rPr>
      </w:pPr>
      <w:r>
        <w:rPr>
          <w:b/>
          <w:sz w:val="24"/>
        </w:rPr>
        <w:t>Üniversite:</w:t>
      </w:r>
      <w:r>
        <w:rPr>
          <w:b/>
          <w:spacing w:val="-3"/>
          <w:sz w:val="24"/>
        </w:rPr>
        <w:t xml:space="preserve"> </w:t>
      </w:r>
      <w:r>
        <w:rPr>
          <w:sz w:val="24"/>
        </w:rPr>
        <w:t>Gaziosmanpaşa</w:t>
      </w:r>
      <w:r>
        <w:rPr>
          <w:spacing w:val="-2"/>
          <w:sz w:val="24"/>
        </w:rPr>
        <w:t xml:space="preserve"> Üniversitesini,</w:t>
      </w:r>
    </w:p>
    <w:p w14:paraId="1EC9B270" w14:textId="77777777" w:rsidR="00074469" w:rsidRDefault="00000000">
      <w:pPr>
        <w:pStyle w:val="GvdeMetni"/>
        <w:spacing w:before="276"/>
        <w:ind w:left="141"/>
      </w:pPr>
      <w:r>
        <w:rPr>
          <w:b/>
        </w:rPr>
        <w:t>Rektör:</w:t>
      </w:r>
      <w:r>
        <w:rPr>
          <w:b/>
          <w:spacing w:val="-3"/>
        </w:rPr>
        <w:t xml:space="preserve"> </w:t>
      </w:r>
      <w:r>
        <w:t>Gaziosmanpaşa</w:t>
      </w:r>
      <w:r>
        <w:rPr>
          <w:spacing w:val="-1"/>
        </w:rPr>
        <w:t xml:space="preserve"> </w:t>
      </w:r>
      <w:r>
        <w:t>Üniversitesi</w:t>
      </w:r>
      <w:r>
        <w:rPr>
          <w:spacing w:val="-1"/>
        </w:rPr>
        <w:t xml:space="preserve"> </w:t>
      </w:r>
      <w:r>
        <w:rPr>
          <w:spacing w:val="-2"/>
        </w:rPr>
        <w:t>Rektörünü,</w:t>
      </w:r>
    </w:p>
    <w:p w14:paraId="3ACF3C7E" w14:textId="77777777" w:rsidR="00074469" w:rsidRDefault="00000000">
      <w:pPr>
        <w:spacing w:before="276"/>
        <w:ind w:left="141"/>
        <w:rPr>
          <w:sz w:val="24"/>
        </w:rPr>
      </w:pPr>
      <w:r>
        <w:rPr>
          <w:b/>
          <w:sz w:val="24"/>
        </w:rPr>
        <w:t>Tıp</w:t>
      </w:r>
      <w:r>
        <w:rPr>
          <w:b/>
          <w:spacing w:val="-4"/>
          <w:sz w:val="24"/>
        </w:rPr>
        <w:t xml:space="preserve"> </w:t>
      </w:r>
      <w:r>
        <w:rPr>
          <w:b/>
          <w:sz w:val="24"/>
        </w:rPr>
        <w:t>Fakültesi:</w:t>
      </w:r>
      <w:r>
        <w:rPr>
          <w:b/>
          <w:spacing w:val="-2"/>
          <w:sz w:val="24"/>
        </w:rPr>
        <w:t xml:space="preserve"> </w:t>
      </w:r>
      <w:r>
        <w:rPr>
          <w:sz w:val="24"/>
        </w:rPr>
        <w:t>Gaziosmanpaşa</w:t>
      </w:r>
      <w:r>
        <w:rPr>
          <w:spacing w:val="-3"/>
          <w:sz w:val="24"/>
        </w:rPr>
        <w:t xml:space="preserve"> </w:t>
      </w:r>
      <w:r>
        <w:rPr>
          <w:sz w:val="24"/>
        </w:rPr>
        <w:t>Üniversitesi</w:t>
      </w:r>
      <w:r>
        <w:rPr>
          <w:spacing w:val="-2"/>
          <w:sz w:val="24"/>
        </w:rPr>
        <w:t xml:space="preserve"> </w:t>
      </w:r>
      <w:r>
        <w:rPr>
          <w:sz w:val="24"/>
        </w:rPr>
        <w:t>Tıp</w:t>
      </w:r>
      <w:r>
        <w:rPr>
          <w:spacing w:val="-2"/>
          <w:sz w:val="24"/>
        </w:rPr>
        <w:t xml:space="preserve"> Fakültesini,</w:t>
      </w:r>
    </w:p>
    <w:p w14:paraId="3B508464" w14:textId="77777777" w:rsidR="00074469" w:rsidRDefault="00000000">
      <w:pPr>
        <w:pStyle w:val="GvdeMetni"/>
        <w:spacing w:before="276"/>
        <w:ind w:left="141"/>
      </w:pPr>
      <w:r>
        <w:rPr>
          <w:b/>
        </w:rPr>
        <w:t>Dekan:</w:t>
      </w:r>
      <w:r>
        <w:rPr>
          <w:b/>
          <w:spacing w:val="-5"/>
        </w:rPr>
        <w:t xml:space="preserve"> </w:t>
      </w:r>
      <w:r>
        <w:t>Gaziosmanpaşa Üniversitesi</w:t>
      </w:r>
      <w:r>
        <w:rPr>
          <w:spacing w:val="-1"/>
        </w:rPr>
        <w:t xml:space="preserve"> </w:t>
      </w:r>
      <w:r>
        <w:t>Tıp</w:t>
      </w:r>
      <w:r>
        <w:rPr>
          <w:spacing w:val="-1"/>
        </w:rPr>
        <w:t xml:space="preserve"> </w:t>
      </w:r>
      <w:r>
        <w:t>Fakültesi</w:t>
      </w:r>
      <w:r>
        <w:rPr>
          <w:spacing w:val="-1"/>
        </w:rPr>
        <w:t xml:space="preserve"> </w:t>
      </w:r>
      <w:r>
        <w:rPr>
          <w:spacing w:val="-2"/>
        </w:rPr>
        <w:t>Dekanını,</w:t>
      </w:r>
    </w:p>
    <w:p w14:paraId="1AF3C945" w14:textId="77777777" w:rsidR="00074469" w:rsidRDefault="00000000">
      <w:pPr>
        <w:spacing w:before="276"/>
        <w:ind w:left="141"/>
        <w:rPr>
          <w:sz w:val="24"/>
        </w:rPr>
      </w:pPr>
      <w:proofErr w:type="gramStart"/>
      <w:r>
        <w:rPr>
          <w:b/>
          <w:sz w:val="24"/>
        </w:rPr>
        <w:t>Merkez(</w:t>
      </w:r>
      <w:proofErr w:type="gramEnd"/>
      <w:r>
        <w:rPr>
          <w:b/>
          <w:sz w:val="24"/>
        </w:rPr>
        <w:t>Hastane):</w:t>
      </w:r>
      <w:r>
        <w:rPr>
          <w:b/>
          <w:spacing w:val="-5"/>
          <w:sz w:val="24"/>
        </w:rPr>
        <w:t xml:space="preserve"> </w:t>
      </w:r>
      <w:r>
        <w:rPr>
          <w:sz w:val="24"/>
        </w:rPr>
        <w:t>Gaziosmanpaşa</w:t>
      </w:r>
      <w:r>
        <w:rPr>
          <w:spacing w:val="-2"/>
          <w:sz w:val="24"/>
        </w:rPr>
        <w:t xml:space="preserve"> </w:t>
      </w:r>
      <w:r>
        <w:rPr>
          <w:sz w:val="24"/>
        </w:rPr>
        <w:t>Üniversitesi</w:t>
      </w:r>
      <w:r>
        <w:rPr>
          <w:spacing w:val="-1"/>
          <w:sz w:val="24"/>
        </w:rPr>
        <w:t xml:space="preserve"> </w:t>
      </w:r>
      <w:r>
        <w:rPr>
          <w:sz w:val="24"/>
        </w:rPr>
        <w:t>Sağlık</w:t>
      </w:r>
      <w:r>
        <w:rPr>
          <w:spacing w:val="-2"/>
          <w:sz w:val="24"/>
        </w:rPr>
        <w:t xml:space="preserve"> </w:t>
      </w:r>
      <w:r>
        <w:rPr>
          <w:sz w:val="24"/>
        </w:rPr>
        <w:t>Araştırma</w:t>
      </w:r>
      <w:r>
        <w:rPr>
          <w:spacing w:val="-3"/>
          <w:sz w:val="24"/>
        </w:rPr>
        <w:t xml:space="preserve"> </w:t>
      </w:r>
      <w:r>
        <w:rPr>
          <w:sz w:val="24"/>
        </w:rPr>
        <w:t>ve</w:t>
      </w:r>
      <w:r>
        <w:rPr>
          <w:spacing w:val="-2"/>
          <w:sz w:val="24"/>
        </w:rPr>
        <w:t xml:space="preserve"> </w:t>
      </w:r>
      <w:r>
        <w:rPr>
          <w:sz w:val="24"/>
        </w:rPr>
        <w:t>Uygulama</w:t>
      </w:r>
      <w:r>
        <w:rPr>
          <w:spacing w:val="-2"/>
          <w:sz w:val="24"/>
        </w:rPr>
        <w:t xml:space="preserve"> Merkezini,</w:t>
      </w:r>
    </w:p>
    <w:p w14:paraId="157D26D9" w14:textId="77777777" w:rsidR="00074469" w:rsidRDefault="00000000">
      <w:pPr>
        <w:spacing w:before="276"/>
        <w:ind w:left="141"/>
        <w:rPr>
          <w:sz w:val="24"/>
        </w:rPr>
      </w:pPr>
      <w:r>
        <w:rPr>
          <w:b/>
          <w:sz w:val="24"/>
        </w:rPr>
        <w:t>Merkez</w:t>
      </w:r>
      <w:r>
        <w:rPr>
          <w:b/>
          <w:spacing w:val="-3"/>
          <w:sz w:val="24"/>
        </w:rPr>
        <w:t xml:space="preserve"> </w:t>
      </w:r>
      <w:r>
        <w:rPr>
          <w:b/>
          <w:sz w:val="24"/>
        </w:rPr>
        <w:t>Müdürü (Hastane</w:t>
      </w:r>
      <w:r>
        <w:rPr>
          <w:b/>
          <w:spacing w:val="-3"/>
          <w:sz w:val="24"/>
        </w:rPr>
        <w:t xml:space="preserve"> </w:t>
      </w:r>
      <w:r>
        <w:rPr>
          <w:b/>
          <w:sz w:val="24"/>
        </w:rPr>
        <w:t>Başhekimi):</w:t>
      </w:r>
      <w:r>
        <w:rPr>
          <w:b/>
          <w:spacing w:val="-3"/>
          <w:sz w:val="24"/>
        </w:rPr>
        <w:t xml:space="preserve"> </w:t>
      </w:r>
      <w:r>
        <w:rPr>
          <w:sz w:val="24"/>
        </w:rPr>
        <w:t xml:space="preserve">Merkez </w:t>
      </w:r>
      <w:r>
        <w:rPr>
          <w:spacing w:val="-2"/>
          <w:sz w:val="24"/>
        </w:rPr>
        <w:t>Müdürünü</w:t>
      </w:r>
    </w:p>
    <w:p w14:paraId="7D4810F2" w14:textId="77777777" w:rsidR="00074469" w:rsidRDefault="00074469">
      <w:pPr>
        <w:pStyle w:val="GvdeMetni"/>
      </w:pPr>
    </w:p>
    <w:p w14:paraId="50BF0402" w14:textId="77777777" w:rsidR="00074469" w:rsidRDefault="00000000">
      <w:pPr>
        <w:pStyle w:val="GvdeMetni"/>
        <w:ind w:left="141"/>
      </w:pPr>
      <w:r>
        <w:rPr>
          <w:b/>
        </w:rPr>
        <w:t>Acil</w:t>
      </w:r>
      <w:r>
        <w:rPr>
          <w:b/>
          <w:spacing w:val="-3"/>
        </w:rPr>
        <w:t xml:space="preserve"> </w:t>
      </w:r>
      <w:r>
        <w:rPr>
          <w:b/>
        </w:rPr>
        <w:t>Servis:</w:t>
      </w:r>
      <w:r>
        <w:rPr>
          <w:b/>
          <w:spacing w:val="-1"/>
        </w:rPr>
        <w:t xml:space="preserve"> </w:t>
      </w:r>
      <w:r>
        <w:t>Sağlık</w:t>
      </w:r>
      <w:r>
        <w:rPr>
          <w:spacing w:val="-1"/>
        </w:rPr>
        <w:t xml:space="preserve"> </w:t>
      </w:r>
      <w:r>
        <w:t>Araştırma</w:t>
      </w:r>
      <w:r>
        <w:rPr>
          <w:spacing w:val="-2"/>
        </w:rPr>
        <w:t xml:space="preserve"> </w:t>
      </w:r>
      <w:r>
        <w:t>ve</w:t>
      </w:r>
      <w:r>
        <w:rPr>
          <w:spacing w:val="-2"/>
        </w:rPr>
        <w:t xml:space="preserve"> </w:t>
      </w:r>
      <w:r>
        <w:t>Uygulama</w:t>
      </w:r>
      <w:r>
        <w:rPr>
          <w:spacing w:val="-2"/>
        </w:rPr>
        <w:t xml:space="preserve"> </w:t>
      </w:r>
      <w:r>
        <w:t xml:space="preserve">Merkezi Acil </w:t>
      </w:r>
      <w:r>
        <w:rPr>
          <w:spacing w:val="-2"/>
        </w:rPr>
        <w:t>Servisini,</w:t>
      </w:r>
    </w:p>
    <w:p w14:paraId="4B099060" w14:textId="77777777" w:rsidR="00074469" w:rsidRDefault="00074469">
      <w:pPr>
        <w:pStyle w:val="GvdeMetni"/>
      </w:pPr>
    </w:p>
    <w:p w14:paraId="48F48FF0" w14:textId="77777777" w:rsidR="00074469" w:rsidRDefault="00000000">
      <w:pPr>
        <w:ind w:left="141"/>
        <w:rPr>
          <w:sz w:val="24"/>
        </w:rPr>
      </w:pPr>
      <w:r>
        <w:rPr>
          <w:b/>
          <w:sz w:val="24"/>
        </w:rPr>
        <w:t>Acil</w:t>
      </w:r>
      <w:r>
        <w:rPr>
          <w:b/>
          <w:spacing w:val="-4"/>
          <w:sz w:val="24"/>
        </w:rPr>
        <w:t xml:space="preserve"> </w:t>
      </w:r>
      <w:r>
        <w:rPr>
          <w:b/>
          <w:sz w:val="24"/>
        </w:rPr>
        <w:t>Servis</w:t>
      </w:r>
      <w:r>
        <w:rPr>
          <w:b/>
          <w:spacing w:val="-2"/>
          <w:sz w:val="24"/>
        </w:rPr>
        <w:t xml:space="preserve"> </w:t>
      </w:r>
      <w:r>
        <w:rPr>
          <w:b/>
          <w:sz w:val="24"/>
        </w:rPr>
        <w:t>Sorumlusu:</w:t>
      </w:r>
      <w:r>
        <w:rPr>
          <w:b/>
          <w:spacing w:val="-2"/>
          <w:sz w:val="24"/>
        </w:rPr>
        <w:t xml:space="preserve"> </w:t>
      </w:r>
      <w:r>
        <w:rPr>
          <w:sz w:val="24"/>
        </w:rPr>
        <w:t>Acil</w:t>
      </w:r>
      <w:r>
        <w:rPr>
          <w:spacing w:val="-2"/>
          <w:sz w:val="24"/>
        </w:rPr>
        <w:t xml:space="preserve"> </w:t>
      </w:r>
      <w:r>
        <w:rPr>
          <w:sz w:val="24"/>
        </w:rPr>
        <w:t>Tıp</w:t>
      </w:r>
      <w:r>
        <w:rPr>
          <w:spacing w:val="-2"/>
          <w:sz w:val="24"/>
        </w:rPr>
        <w:t xml:space="preserve"> </w:t>
      </w:r>
      <w:r>
        <w:rPr>
          <w:sz w:val="24"/>
        </w:rPr>
        <w:t>Anabilim</w:t>
      </w:r>
      <w:r>
        <w:rPr>
          <w:spacing w:val="-2"/>
          <w:sz w:val="24"/>
        </w:rPr>
        <w:t xml:space="preserve"> </w:t>
      </w:r>
      <w:r>
        <w:rPr>
          <w:sz w:val="24"/>
        </w:rPr>
        <w:t>Dalı</w:t>
      </w:r>
      <w:r>
        <w:rPr>
          <w:spacing w:val="-1"/>
          <w:sz w:val="24"/>
        </w:rPr>
        <w:t xml:space="preserve"> </w:t>
      </w:r>
      <w:r>
        <w:rPr>
          <w:spacing w:val="-2"/>
          <w:sz w:val="24"/>
        </w:rPr>
        <w:t>Başkanını,</w:t>
      </w:r>
    </w:p>
    <w:p w14:paraId="6942B497" w14:textId="77777777" w:rsidR="00074469" w:rsidRDefault="00074469">
      <w:pPr>
        <w:pStyle w:val="GvdeMetni"/>
      </w:pPr>
    </w:p>
    <w:p w14:paraId="3F16ECDB" w14:textId="77777777" w:rsidR="00074469" w:rsidRDefault="00000000">
      <w:pPr>
        <w:pStyle w:val="GvdeMetni"/>
        <w:ind w:left="141"/>
      </w:pPr>
      <w:r>
        <w:rPr>
          <w:b/>
        </w:rPr>
        <w:t xml:space="preserve">Acil Servis Öğretim Üyesi/Uzmanı: </w:t>
      </w:r>
      <w:r>
        <w:t>Tıp Fakültesi Klinik Anabilim Dalları içinde yer alan</w:t>
      </w:r>
      <w:r>
        <w:rPr>
          <w:spacing w:val="80"/>
        </w:rPr>
        <w:t xml:space="preserve"> </w:t>
      </w:r>
      <w:r>
        <w:t>kendi Anabilim Dalının Acil Servisteki görevleri ile ilgilenen Öğretim Üyesi / Uzmanını,</w:t>
      </w:r>
    </w:p>
    <w:p w14:paraId="6D896BE4" w14:textId="77777777" w:rsidR="00074469" w:rsidRDefault="00074469">
      <w:pPr>
        <w:pStyle w:val="GvdeMetni"/>
      </w:pPr>
    </w:p>
    <w:p w14:paraId="4BFCFDF7" w14:textId="77777777" w:rsidR="00074469" w:rsidRDefault="00000000">
      <w:pPr>
        <w:pStyle w:val="GvdeMetni"/>
        <w:ind w:left="141" w:right="141"/>
        <w:jc w:val="both"/>
      </w:pPr>
      <w:r>
        <w:rPr>
          <w:b/>
        </w:rPr>
        <w:t xml:space="preserve">Konsültan Hekim: </w:t>
      </w:r>
      <w:r>
        <w:t>Adli Tıp, Anesteziyoloji, Çocuk Cerrahisi, Çocuk Sağlığı ve Hastalıkları, Dermatoloji, Fiziksel Tıp ve Rehabilitasyon, Genel Cerrahi, Göğüs Cerrahisi, Göğüs Hastalıkları, Göz Hastalıkları, İç Hastalıkları, Kadın Hastalıkları ve Doğum, Kalp Damar Cerrahisi, Kardiyoloji, Enfeksiyon Hastalıkları ve Klinik Bakteriyoloji, Kulak Burun Boğaz Hastalıkları, Nöroloji, Nöroşirurji, Ortopedi ve Travmatoloji, Plastik Rekonstrüktif ve Estetik Cerrahi, Psikiyatri, Radyoloji, Üroloji Anabilim Dallarından istenen konsültasyonları 24 saat boyunca yerine getiren ilgili Anabilim Dalı hekimlerini,</w:t>
      </w:r>
    </w:p>
    <w:p w14:paraId="43A7DB8D" w14:textId="77777777" w:rsidR="00074469" w:rsidRDefault="00074469">
      <w:pPr>
        <w:pStyle w:val="GvdeMetni"/>
        <w:spacing w:before="1"/>
      </w:pPr>
    </w:p>
    <w:p w14:paraId="199E7C81" w14:textId="77777777" w:rsidR="00074469" w:rsidRDefault="00000000">
      <w:pPr>
        <w:pStyle w:val="GvdeMetni"/>
        <w:ind w:left="141" w:right="144"/>
        <w:jc w:val="both"/>
      </w:pPr>
      <w:r>
        <w:rPr>
          <w:b/>
        </w:rPr>
        <w:t xml:space="preserve">Acil Servis Hekimi: </w:t>
      </w:r>
      <w:r>
        <w:t>Acil Servise müracaat eden hastaların ilk muayenelerini yapan, görev süresince gelen adli vaka ve iş kazalarının adli raporlarını tanzim eden, acil servis hizmetlerinin hızlı ve etkin bir şekilde yürütülmesini koordine eden hekimi,</w:t>
      </w:r>
    </w:p>
    <w:p w14:paraId="701B10E4" w14:textId="77777777" w:rsidR="00074469" w:rsidRDefault="00074469">
      <w:pPr>
        <w:pStyle w:val="GvdeMetni"/>
      </w:pPr>
    </w:p>
    <w:p w14:paraId="5963E53A" w14:textId="77777777" w:rsidR="00074469" w:rsidRDefault="00000000">
      <w:pPr>
        <w:pStyle w:val="GvdeMetni"/>
        <w:ind w:left="141" w:right="145"/>
        <w:jc w:val="both"/>
      </w:pPr>
      <w:r>
        <w:rPr>
          <w:b/>
        </w:rPr>
        <w:t xml:space="preserve">Acil Servis Hizmetleri: </w:t>
      </w:r>
      <w:r>
        <w:t>Ani gelişen hastalık, kaza, yaralanma ve benzeri beklenmeyen durumlarda oluşan sağlık sorunlarında sakatlık ya da ölümden korunması amacıyla hastanın, acil serviste görevli sağlık personeli tarafından tıbbi araç ve gereç desteği ile değerlendirilmesi, tanısının konulması, tıbbi müdahale ve tedavisinin yapılması için yataklı sağlık tesislerinde sunulan acil sağlık hizmetlerini,</w:t>
      </w:r>
    </w:p>
    <w:p w14:paraId="685DB936" w14:textId="77777777" w:rsidR="00074469" w:rsidRDefault="00074469">
      <w:pPr>
        <w:pStyle w:val="GvdeMetni"/>
        <w:jc w:val="both"/>
        <w:sectPr w:rsidR="00074469">
          <w:footerReference w:type="default" r:id="rId6"/>
          <w:type w:val="continuous"/>
          <w:pgSz w:w="11910" w:h="16840"/>
          <w:pgMar w:top="1320" w:right="1275" w:bottom="280" w:left="1275" w:header="708" w:footer="708" w:gutter="0"/>
          <w:cols w:space="708"/>
        </w:sectPr>
      </w:pPr>
    </w:p>
    <w:p w14:paraId="6E972FF8" w14:textId="77777777" w:rsidR="00074469" w:rsidRDefault="00000000">
      <w:pPr>
        <w:pStyle w:val="GvdeMetni"/>
        <w:spacing w:before="69"/>
        <w:ind w:left="141"/>
      </w:pPr>
      <w:proofErr w:type="spellStart"/>
      <w:r>
        <w:rPr>
          <w:b/>
        </w:rPr>
        <w:lastRenderedPageBreak/>
        <w:t>İntörn</w:t>
      </w:r>
      <w:proofErr w:type="spellEnd"/>
      <w:r>
        <w:rPr>
          <w:b/>
          <w:spacing w:val="-4"/>
        </w:rPr>
        <w:t xml:space="preserve"> </w:t>
      </w:r>
      <w:r>
        <w:rPr>
          <w:b/>
        </w:rPr>
        <w:t>Doktor:</w:t>
      </w:r>
      <w:r>
        <w:rPr>
          <w:b/>
          <w:spacing w:val="-2"/>
        </w:rPr>
        <w:t xml:space="preserve"> </w:t>
      </w:r>
      <w:r>
        <w:t>Acil</w:t>
      </w:r>
      <w:r>
        <w:rPr>
          <w:spacing w:val="-2"/>
        </w:rPr>
        <w:t xml:space="preserve"> </w:t>
      </w:r>
      <w:r>
        <w:t>Servis</w:t>
      </w:r>
      <w:r>
        <w:rPr>
          <w:spacing w:val="-2"/>
        </w:rPr>
        <w:t xml:space="preserve"> </w:t>
      </w:r>
      <w:r>
        <w:t>stajı</w:t>
      </w:r>
      <w:r>
        <w:rPr>
          <w:spacing w:val="1"/>
        </w:rPr>
        <w:t xml:space="preserve"> </w:t>
      </w:r>
      <w:r>
        <w:t>yapmakta</w:t>
      </w:r>
      <w:r>
        <w:rPr>
          <w:spacing w:val="-3"/>
        </w:rPr>
        <w:t xml:space="preserve"> </w:t>
      </w:r>
      <w:r>
        <w:t>olan</w:t>
      </w:r>
      <w:r>
        <w:rPr>
          <w:spacing w:val="-1"/>
        </w:rPr>
        <w:t xml:space="preserve"> </w:t>
      </w:r>
      <w:r>
        <w:t>Tıp</w:t>
      </w:r>
      <w:r>
        <w:rPr>
          <w:spacing w:val="-1"/>
        </w:rPr>
        <w:t xml:space="preserve"> </w:t>
      </w:r>
      <w:r>
        <w:t>Fakültesi</w:t>
      </w:r>
      <w:r>
        <w:rPr>
          <w:spacing w:val="-2"/>
        </w:rPr>
        <w:t xml:space="preserve"> </w:t>
      </w:r>
      <w:r>
        <w:t>son</w:t>
      </w:r>
      <w:r>
        <w:rPr>
          <w:spacing w:val="-1"/>
        </w:rPr>
        <w:t xml:space="preserve"> </w:t>
      </w:r>
      <w:r>
        <w:t>sınıf</w:t>
      </w:r>
      <w:r>
        <w:rPr>
          <w:spacing w:val="-1"/>
        </w:rPr>
        <w:t xml:space="preserve"> </w:t>
      </w:r>
      <w:r>
        <w:rPr>
          <w:spacing w:val="-2"/>
        </w:rPr>
        <w:t>öğrencilerini,</w:t>
      </w:r>
    </w:p>
    <w:p w14:paraId="391837C1" w14:textId="77777777" w:rsidR="00074469" w:rsidRDefault="00074469">
      <w:pPr>
        <w:pStyle w:val="GvdeMetni"/>
      </w:pPr>
    </w:p>
    <w:p w14:paraId="711FA7EC" w14:textId="77777777" w:rsidR="00074469" w:rsidRDefault="00000000">
      <w:pPr>
        <w:spacing w:before="1"/>
        <w:ind w:left="141"/>
        <w:rPr>
          <w:sz w:val="24"/>
        </w:rPr>
      </w:pPr>
      <w:r>
        <w:rPr>
          <w:b/>
          <w:sz w:val="24"/>
        </w:rPr>
        <w:t>Nöbetçi</w:t>
      </w:r>
      <w:r>
        <w:rPr>
          <w:b/>
          <w:spacing w:val="-4"/>
          <w:sz w:val="24"/>
        </w:rPr>
        <w:t xml:space="preserve"> </w:t>
      </w:r>
      <w:r>
        <w:rPr>
          <w:b/>
          <w:sz w:val="24"/>
        </w:rPr>
        <w:t>İdare</w:t>
      </w:r>
      <w:r>
        <w:rPr>
          <w:b/>
          <w:spacing w:val="-3"/>
          <w:sz w:val="24"/>
        </w:rPr>
        <w:t xml:space="preserve"> </w:t>
      </w:r>
      <w:r>
        <w:rPr>
          <w:b/>
          <w:sz w:val="24"/>
        </w:rPr>
        <w:t>Memuru:</w:t>
      </w:r>
      <w:r>
        <w:rPr>
          <w:b/>
          <w:spacing w:val="60"/>
          <w:sz w:val="24"/>
        </w:rPr>
        <w:t xml:space="preserve"> </w:t>
      </w:r>
      <w:r>
        <w:rPr>
          <w:sz w:val="24"/>
        </w:rPr>
        <w:t>Merkez Müdürünü</w:t>
      </w:r>
      <w:r>
        <w:rPr>
          <w:spacing w:val="-2"/>
          <w:sz w:val="24"/>
        </w:rPr>
        <w:t xml:space="preserve"> </w:t>
      </w:r>
      <w:r>
        <w:rPr>
          <w:sz w:val="24"/>
        </w:rPr>
        <w:t>temsil</w:t>
      </w:r>
      <w:r>
        <w:rPr>
          <w:spacing w:val="-1"/>
          <w:sz w:val="24"/>
        </w:rPr>
        <w:t xml:space="preserve"> </w:t>
      </w:r>
      <w:r>
        <w:rPr>
          <w:sz w:val="24"/>
        </w:rPr>
        <w:t>eden</w:t>
      </w:r>
      <w:r>
        <w:rPr>
          <w:spacing w:val="-2"/>
          <w:sz w:val="24"/>
        </w:rPr>
        <w:t xml:space="preserve"> </w:t>
      </w:r>
      <w:r>
        <w:rPr>
          <w:sz w:val="24"/>
        </w:rPr>
        <w:t>resmi</w:t>
      </w:r>
      <w:r>
        <w:rPr>
          <w:spacing w:val="2"/>
          <w:sz w:val="24"/>
        </w:rPr>
        <w:t xml:space="preserve"> </w:t>
      </w:r>
      <w:r>
        <w:rPr>
          <w:spacing w:val="-2"/>
          <w:sz w:val="24"/>
        </w:rPr>
        <w:t>görevlileri,</w:t>
      </w:r>
    </w:p>
    <w:p w14:paraId="667A0D81" w14:textId="77777777" w:rsidR="00074469" w:rsidRDefault="00074469">
      <w:pPr>
        <w:pStyle w:val="GvdeMetni"/>
      </w:pPr>
    </w:p>
    <w:p w14:paraId="736508F8" w14:textId="77777777" w:rsidR="00074469" w:rsidRDefault="00000000">
      <w:pPr>
        <w:ind w:left="141"/>
        <w:rPr>
          <w:sz w:val="24"/>
        </w:rPr>
      </w:pPr>
      <w:r>
        <w:rPr>
          <w:b/>
          <w:sz w:val="24"/>
        </w:rPr>
        <w:t>Acil</w:t>
      </w:r>
      <w:r>
        <w:rPr>
          <w:b/>
          <w:spacing w:val="-5"/>
          <w:sz w:val="24"/>
        </w:rPr>
        <w:t xml:space="preserve"> </w:t>
      </w:r>
      <w:r>
        <w:rPr>
          <w:b/>
          <w:sz w:val="24"/>
        </w:rPr>
        <w:t>Servis</w:t>
      </w:r>
      <w:r>
        <w:rPr>
          <w:b/>
          <w:spacing w:val="-3"/>
          <w:sz w:val="24"/>
        </w:rPr>
        <w:t xml:space="preserve"> </w:t>
      </w:r>
      <w:r>
        <w:rPr>
          <w:b/>
          <w:sz w:val="24"/>
        </w:rPr>
        <w:t>Sorumlu</w:t>
      </w:r>
      <w:r>
        <w:rPr>
          <w:b/>
          <w:spacing w:val="-2"/>
          <w:sz w:val="24"/>
        </w:rPr>
        <w:t xml:space="preserve"> </w:t>
      </w:r>
      <w:r>
        <w:rPr>
          <w:b/>
          <w:sz w:val="24"/>
        </w:rPr>
        <w:t xml:space="preserve">Hemşiresi: </w:t>
      </w:r>
      <w:r>
        <w:rPr>
          <w:sz w:val="24"/>
        </w:rPr>
        <w:t>Acil</w:t>
      </w:r>
      <w:r>
        <w:rPr>
          <w:spacing w:val="-3"/>
          <w:sz w:val="24"/>
        </w:rPr>
        <w:t xml:space="preserve"> </w:t>
      </w:r>
      <w:r>
        <w:rPr>
          <w:sz w:val="24"/>
        </w:rPr>
        <w:t>Servisin</w:t>
      </w:r>
      <w:r>
        <w:rPr>
          <w:spacing w:val="-2"/>
          <w:sz w:val="24"/>
        </w:rPr>
        <w:t xml:space="preserve"> </w:t>
      </w:r>
      <w:r>
        <w:rPr>
          <w:sz w:val="24"/>
        </w:rPr>
        <w:t>hemşirelik</w:t>
      </w:r>
      <w:r>
        <w:rPr>
          <w:spacing w:val="-2"/>
          <w:sz w:val="24"/>
        </w:rPr>
        <w:t xml:space="preserve"> </w:t>
      </w:r>
      <w:r>
        <w:rPr>
          <w:sz w:val="24"/>
        </w:rPr>
        <w:t>hizmetlerinden</w:t>
      </w:r>
      <w:r>
        <w:rPr>
          <w:spacing w:val="-2"/>
          <w:sz w:val="24"/>
        </w:rPr>
        <w:t xml:space="preserve"> </w:t>
      </w:r>
      <w:r>
        <w:rPr>
          <w:sz w:val="24"/>
        </w:rPr>
        <w:t>sorumlu</w:t>
      </w:r>
      <w:r>
        <w:rPr>
          <w:spacing w:val="-2"/>
          <w:sz w:val="24"/>
        </w:rPr>
        <w:t xml:space="preserve"> hemşireyi,</w:t>
      </w:r>
    </w:p>
    <w:p w14:paraId="0615FCA5" w14:textId="77777777" w:rsidR="00074469" w:rsidRDefault="00074469">
      <w:pPr>
        <w:pStyle w:val="GvdeMetni"/>
      </w:pPr>
    </w:p>
    <w:p w14:paraId="148A04CF" w14:textId="77777777" w:rsidR="00074469" w:rsidRDefault="00000000">
      <w:pPr>
        <w:ind w:left="141"/>
        <w:rPr>
          <w:sz w:val="24"/>
        </w:rPr>
      </w:pPr>
      <w:r>
        <w:rPr>
          <w:b/>
          <w:sz w:val="24"/>
        </w:rPr>
        <w:t>Acil</w:t>
      </w:r>
      <w:r>
        <w:rPr>
          <w:b/>
          <w:spacing w:val="-5"/>
          <w:sz w:val="24"/>
        </w:rPr>
        <w:t xml:space="preserve"> </w:t>
      </w:r>
      <w:r>
        <w:rPr>
          <w:b/>
          <w:sz w:val="24"/>
        </w:rPr>
        <w:t>Servis</w:t>
      </w:r>
      <w:r>
        <w:rPr>
          <w:b/>
          <w:spacing w:val="-3"/>
          <w:sz w:val="24"/>
        </w:rPr>
        <w:t xml:space="preserve"> </w:t>
      </w:r>
      <w:r>
        <w:rPr>
          <w:b/>
          <w:sz w:val="24"/>
        </w:rPr>
        <w:t xml:space="preserve">Hemşiresi: </w:t>
      </w:r>
      <w:r>
        <w:rPr>
          <w:sz w:val="24"/>
        </w:rPr>
        <w:t>Hizmet yeri</w:t>
      </w:r>
      <w:r>
        <w:rPr>
          <w:spacing w:val="-2"/>
          <w:sz w:val="24"/>
        </w:rPr>
        <w:t xml:space="preserve"> </w:t>
      </w:r>
      <w:r>
        <w:rPr>
          <w:sz w:val="24"/>
        </w:rPr>
        <w:t>Acil</w:t>
      </w:r>
      <w:r>
        <w:rPr>
          <w:spacing w:val="-3"/>
          <w:sz w:val="24"/>
        </w:rPr>
        <w:t xml:space="preserve"> </w:t>
      </w:r>
      <w:r>
        <w:rPr>
          <w:sz w:val="24"/>
        </w:rPr>
        <w:t>Servis</w:t>
      </w:r>
      <w:r>
        <w:rPr>
          <w:spacing w:val="-3"/>
          <w:sz w:val="24"/>
        </w:rPr>
        <w:t xml:space="preserve"> </w:t>
      </w:r>
      <w:r>
        <w:rPr>
          <w:sz w:val="24"/>
        </w:rPr>
        <w:t>olan</w:t>
      </w:r>
      <w:r>
        <w:rPr>
          <w:spacing w:val="-2"/>
          <w:sz w:val="24"/>
        </w:rPr>
        <w:t xml:space="preserve"> hemşireleri,</w:t>
      </w:r>
    </w:p>
    <w:p w14:paraId="0DE73BE4" w14:textId="77777777" w:rsidR="00074469" w:rsidRDefault="00074469">
      <w:pPr>
        <w:pStyle w:val="GvdeMetni"/>
      </w:pPr>
    </w:p>
    <w:p w14:paraId="7AF14043" w14:textId="77777777" w:rsidR="00074469" w:rsidRDefault="00000000">
      <w:pPr>
        <w:ind w:left="141"/>
        <w:rPr>
          <w:sz w:val="24"/>
        </w:rPr>
      </w:pPr>
      <w:r>
        <w:rPr>
          <w:b/>
          <w:sz w:val="24"/>
        </w:rPr>
        <w:t>Acil</w:t>
      </w:r>
      <w:r>
        <w:rPr>
          <w:b/>
          <w:spacing w:val="-5"/>
          <w:sz w:val="24"/>
        </w:rPr>
        <w:t xml:space="preserve"> </w:t>
      </w:r>
      <w:r>
        <w:rPr>
          <w:b/>
          <w:sz w:val="24"/>
        </w:rPr>
        <w:t>Servis</w:t>
      </w:r>
      <w:r>
        <w:rPr>
          <w:b/>
          <w:spacing w:val="-3"/>
          <w:sz w:val="24"/>
        </w:rPr>
        <w:t xml:space="preserve"> </w:t>
      </w:r>
      <w:r>
        <w:rPr>
          <w:b/>
          <w:sz w:val="24"/>
        </w:rPr>
        <w:t>Personeli:</w:t>
      </w:r>
      <w:r>
        <w:rPr>
          <w:b/>
          <w:spacing w:val="-2"/>
          <w:sz w:val="24"/>
        </w:rPr>
        <w:t xml:space="preserve"> </w:t>
      </w:r>
      <w:r>
        <w:rPr>
          <w:sz w:val="24"/>
        </w:rPr>
        <w:t>Acil</w:t>
      </w:r>
      <w:r>
        <w:rPr>
          <w:spacing w:val="-3"/>
          <w:sz w:val="24"/>
        </w:rPr>
        <w:t xml:space="preserve"> </w:t>
      </w:r>
      <w:r>
        <w:rPr>
          <w:sz w:val="24"/>
        </w:rPr>
        <w:t>Serviste</w:t>
      </w:r>
      <w:r>
        <w:rPr>
          <w:spacing w:val="-2"/>
          <w:sz w:val="24"/>
        </w:rPr>
        <w:t xml:space="preserve"> </w:t>
      </w:r>
      <w:r>
        <w:rPr>
          <w:sz w:val="24"/>
        </w:rPr>
        <w:t>hastabakıcı</w:t>
      </w:r>
      <w:r>
        <w:rPr>
          <w:spacing w:val="-3"/>
          <w:sz w:val="24"/>
        </w:rPr>
        <w:t xml:space="preserve"> </w:t>
      </w:r>
      <w:r>
        <w:rPr>
          <w:sz w:val="24"/>
        </w:rPr>
        <w:t>olarak görev</w:t>
      </w:r>
      <w:r>
        <w:rPr>
          <w:spacing w:val="1"/>
          <w:sz w:val="24"/>
        </w:rPr>
        <w:t xml:space="preserve"> </w:t>
      </w:r>
      <w:r>
        <w:rPr>
          <w:sz w:val="24"/>
        </w:rPr>
        <w:t>yapan</w:t>
      </w:r>
      <w:r>
        <w:rPr>
          <w:spacing w:val="-2"/>
          <w:sz w:val="24"/>
        </w:rPr>
        <w:t xml:space="preserve"> kişileri,</w:t>
      </w:r>
    </w:p>
    <w:p w14:paraId="143B5183" w14:textId="77777777" w:rsidR="00074469" w:rsidRDefault="00074469">
      <w:pPr>
        <w:pStyle w:val="GvdeMetni"/>
      </w:pPr>
    </w:p>
    <w:p w14:paraId="42B2DC24" w14:textId="77777777" w:rsidR="00074469" w:rsidRDefault="00000000">
      <w:pPr>
        <w:ind w:left="141"/>
        <w:rPr>
          <w:sz w:val="24"/>
        </w:rPr>
      </w:pPr>
      <w:r>
        <w:rPr>
          <w:b/>
          <w:sz w:val="24"/>
        </w:rPr>
        <w:t>Acil</w:t>
      </w:r>
      <w:r>
        <w:rPr>
          <w:b/>
          <w:spacing w:val="40"/>
          <w:sz w:val="24"/>
        </w:rPr>
        <w:t xml:space="preserve"> </w:t>
      </w:r>
      <w:r>
        <w:rPr>
          <w:b/>
          <w:sz w:val="24"/>
        </w:rPr>
        <w:t>Servis</w:t>
      </w:r>
      <w:r>
        <w:rPr>
          <w:b/>
          <w:spacing w:val="40"/>
          <w:sz w:val="24"/>
        </w:rPr>
        <w:t xml:space="preserve"> </w:t>
      </w:r>
      <w:r>
        <w:rPr>
          <w:b/>
          <w:sz w:val="24"/>
        </w:rPr>
        <w:t>Güvenlik</w:t>
      </w:r>
      <w:r>
        <w:rPr>
          <w:b/>
          <w:spacing w:val="40"/>
          <w:sz w:val="24"/>
        </w:rPr>
        <w:t xml:space="preserve"> </w:t>
      </w:r>
      <w:r>
        <w:rPr>
          <w:b/>
          <w:sz w:val="24"/>
        </w:rPr>
        <w:t>Görevlisi:</w:t>
      </w:r>
      <w:r>
        <w:rPr>
          <w:b/>
          <w:spacing w:val="40"/>
          <w:sz w:val="24"/>
        </w:rPr>
        <w:t xml:space="preserve"> </w:t>
      </w:r>
      <w:r>
        <w:rPr>
          <w:sz w:val="24"/>
        </w:rPr>
        <w:t>Acil</w:t>
      </w:r>
      <w:r>
        <w:rPr>
          <w:spacing w:val="40"/>
          <w:sz w:val="24"/>
        </w:rPr>
        <w:t xml:space="preserve"> </w:t>
      </w:r>
      <w:r>
        <w:rPr>
          <w:sz w:val="24"/>
        </w:rPr>
        <w:t>Servisin</w:t>
      </w:r>
      <w:r>
        <w:rPr>
          <w:spacing w:val="40"/>
          <w:sz w:val="24"/>
        </w:rPr>
        <w:t xml:space="preserve"> </w:t>
      </w:r>
      <w:r>
        <w:rPr>
          <w:sz w:val="24"/>
        </w:rPr>
        <w:t>güvenliğini</w:t>
      </w:r>
      <w:r>
        <w:rPr>
          <w:spacing w:val="40"/>
          <w:sz w:val="24"/>
        </w:rPr>
        <w:t xml:space="preserve"> </w:t>
      </w:r>
      <w:r>
        <w:rPr>
          <w:sz w:val="24"/>
        </w:rPr>
        <w:t>ve</w:t>
      </w:r>
      <w:r>
        <w:rPr>
          <w:spacing w:val="40"/>
          <w:sz w:val="24"/>
        </w:rPr>
        <w:t xml:space="preserve"> </w:t>
      </w:r>
      <w:r>
        <w:rPr>
          <w:sz w:val="24"/>
        </w:rPr>
        <w:t>kapı</w:t>
      </w:r>
      <w:r>
        <w:rPr>
          <w:spacing w:val="40"/>
          <w:sz w:val="24"/>
        </w:rPr>
        <w:t xml:space="preserve"> </w:t>
      </w:r>
      <w:r>
        <w:rPr>
          <w:sz w:val="24"/>
        </w:rPr>
        <w:t>denetimini</w:t>
      </w:r>
      <w:r>
        <w:rPr>
          <w:spacing w:val="40"/>
          <w:sz w:val="24"/>
        </w:rPr>
        <w:t xml:space="preserve"> </w:t>
      </w:r>
      <w:r>
        <w:rPr>
          <w:sz w:val="24"/>
        </w:rPr>
        <w:t>sağlayan</w:t>
      </w:r>
      <w:r>
        <w:rPr>
          <w:spacing w:val="40"/>
          <w:sz w:val="24"/>
        </w:rPr>
        <w:t xml:space="preserve"> </w:t>
      </w:r>
      <w:r>
        <w:rPr>
          <w:spacing w:val="-2"/>
          <w:sz w:val="24"/>
        </w:rPr>
        <w:t>görevliyi,</w:t>
      </w:r>
    </w:p>
    <w:p w14:paraId="62B42AD7" w14:textId="77777777" w:rsidR="00074469" w:rsidRDefault="00074469">
      <w:pPr>
        <w:pStyle w:val="GvdeMetni"/>
      </w:pPr>
    </w:p>
    <w:p w14:paraId="34DC6B2C" w14:textId="77777777" w:rsidR="00074469" w:rsidRDefault="00000000">
      <w:pPr>
        <w:pStyle w:val="GvdeMetni"/>
        <w:spacing w:before="1"/>
        <w:ind w:left="141"/>
      </w:pPr>
      <w:r>
        <w:rPr>
          <w:b/>
        </w:rPr>
        <w:t>Acil</w:t>
      </w:r>
      <w:r>
        <w:rPr>
          <w:b/>
          <w:spacing w:val="35"/>
        </w:rPr>
        <w:t xml:space="preserve"> </w:t>
      </w:r>
      <w:r>
        <w:rPr>
          <w:b/>
        </w:rPr>
        <w:t>Servis</w:t>
      </w:r>
      <w:r>
        <w:rPr>
          <w:b/>
          <w:spacing w:val="35"/>
        </w:rPr>
        <w:t xml:space="preserve"> </w:t>
      </w:r>
      <w:r>
        <w:rPr>
          <w:b/>
        </w:rPr>
        <w:t>Sekreteri:</w:t>
      </w:r>
      <w:r>
        <w:rPr>
          <w:b/>
          <w:spacing w:val="38"/>
        </w:rPr>
        <w:t xml:space="preserve"> </w:t>
      </w:r>
      <w:r>
        <w:t>Acil</w:t>
      </w:r>
      <w:r>
        <w:rPr>
          <w:spacing w:val="35"/>
        </w:rPr>
        <w:t xml:space="preserve"> </w:t>
      </w:r>
      <w:r>
        <w:t>Servis</w:t>
      </w:r>
      <w:r>
        <w:rPr>
          <w:spacing w:val="38"/>
        </w:rPr>
        <w:t xml:space="preserve"> </w:t>
      </w:r>
      <w:r>
        <w:t>yazışmalarını</w:t>
      </w:r>
      <w:r>
        <w:rPr>
          <w:spacing w:val="35"/>
        </w:rPr>
        <w:t xml:space="preserve"> </w:t>
      </w:r>
      <w:r>
        <w:t>ve</w:t>
      </w:r>
      <w:r>
        <w:rPr>
          <w:spacing w:val="34"/>
        </w:rPr>
        <w:t xml:space="preserve"> </w:t>
      </w:r>
      <w:r>
        <w:t>Acil</w:t>
      </w:r>
      <w:r>
        <w:rPr>
          <w:spacing w:val="35"/>
        </w:rPr>
        <w:t xml:space="preserve"> </w:t>
      </w:r>
      <w:r>
        <w:t>Servis</w:t>
      </w:r>
      <w:r>
        <w:rPr>
          <w:spacing w:val="38"/>
        </w:rPr>
        <w:t xml:space="preserve"> </w:t>
      </w:r>
      <w:proofErr w:type="spellStart"/>
      <w:r>
        <w:t>Sorumlusu’nun</w:t>
      </w:r>
      <w:proofErr w:type="spellEnd"/>
      <w:r>
        <w:rPr>
          <w:spacing w:val="35"/>
        </w:rPr>
        <w:t xml:space="preserve"> </w:t>
      </w:r>
      <w:r>
        <w:t>belirlediği diğer görevleri yapan sekreteri,</w:t>
      </w:r>
    </w:p>
    <w:p w14:paraId="07085480" w14:textId="77777777" w:rsidR="00074469" w:rsidRDefault="00000000">
      <w:pPr>
        <w:spacing w:before="276"/>
        <w:ind w:left="141" w:right="143"/>
        <w:jc w:val="both"/>
        <w:rPr>
          <w:sz w:val="24"/>
        </w:rPr>
      </w:pPr>
      <w:proofErr w:type="gramStart"/>
      <w:r>
        <w:rPr>
          <w:b/>
          <w:sz w:val="24"/>
        </w:rPr>
        <w:t>ASKOM(</w:t>
      </w:r>
      <w:proofErr w:type="gramEnd"/>
      <w:r>
        <w:rPr>
          <w:b/>
          <w:sz w:val="24"/>
        </w:rPr>
        <w:t xml:space="preserve">Acil Sağlık Hizmetleri Koordinasyon Komisyonu): </w:t>
      </w:r>
      <w:r>
        <w:rPr>
          <w:sz w:val="24"/>
        </w:rPr>
        <w:t xml:space="preserve">İl genelinde acil sağlık hizmeti ile ilgili kurum ve kuruluşlar arasındaki koordinasyon ve </w:t>
      </w:r>
      <w:proofErr w:type="gramStart"/>
      <w:r>
        <w:rPr>
          <w:sz w:val="24"/>
        </w:rPr>
        <w:t>işbirliğini</w:t>
      </w:r>
      <w:proofErr w:type="gramEnd"/>
      <w:r>
        <w:rPr>
          <w:sz w:val="24"/>
        </w:rPr>
        <w:t xml:space="preserve"> sağlamak üzere kurulan il Acil Sağlık Hizmetleri Koordinasyon Komisyonunu tanımlar.</w:t>
      </w:r>
    </w:p>
    <w:p w14:paraId="659E59FC" w14:textId="77777777" w:rsidR="00074469" w:rsidRDefault="00074469">
      <w:pPr>
        <w:pStyle w:val="GvdeMetni"/>
        <w:spacing w:before="7"/>
      </w:pPr>
    </w:p>
    <w:p w14:paraId="06EF0E30" w14:textId="77777777" w:rsidR="00074469" w:rsidRDefault="00000000">
      <w:pPr>
        <w:ind w:left="141"/>
        <w:rPr>
          <w:b/>
          <w:sz w:val="24"/>
        </w:rPr>
      </w:pPr>
      <w:r>
        <w:rPr>
          <w:b/>
          <w:spacing w:val="-4"/>
          <w:sz w:val="24"/>
        </w:rPr>
        <w:t>AMAÇ</w:t>
      </w:r>
    </w:p>
    <w:p w14:paraId="1C0001A9" w14:textId="77777777" w:rsidR="00074469" w:rsidRDefault="00074469">
      <w:pPr>
        <w:pStyle w:val="GvdeMetni"/>
        <w:spacing w:before="84"/>
        <w:rPr>
          <w:b/>
        </w:rPr>
      </w:pPr>
    </w:p>
    <w:p w14:paraId="474C690A" w14:textId="77777777" w:rsidR="00074469" w:rsidRDefault="00000000">
      <w:pPr>
        <w:pStyle w:val="Balk1"/>
        <w:jc w:val="both"/>
      </w:pPr>
      <w:r>
        <w:t>Madde</w:t>
      </w:r>
      <w:r>
        <w:rPr>
          <w:spacing w:val="-2"/>
        </w:rPr>
        <w:t xml:space="preserve"> </w:t>
      </w:r>
      <w:r>
        <w:rPr>
          <w:spacing w:val="-10"/>
        </w:rPr>
        <w:t>1</w:t>
      </w:r>
    </w:p>
    <w:p w14:paraId="59668AC2" w14:textId="77777777" w:rsidR="00074469" w:rsidRDefault="00074469">
      <w:pPr>
        <w:pStyle w:val="GvdeMetni"/>
        <w:spacing w:before="77"/>
        <w:rPr>
          <w:b/>
        </w:rPr>
      </w:pPr>
    </w:p>
    <w:p w14:paraId="4DE6246B" w14:textId="77777777" w:rsidR="00074469" w:rsidRDefault="00000000">
      <w:pPr>
        <w:pStyle w:val="GvdeMetni"/>
        <w:spacing w:line="276" w:lineRule="auto"/>
        <w:ind w:left="141" w:right="140"/>
        <w:jc w:val="both"/>
      </w:pPr>
      <w:r>
        <w:t>Bu yönergenin amacı; Gaziosmanpaşa Üniversitesi Sağlık Araştırma ve Uygulama Merkezi Hastanesi Acil Servis hizmetlerinin etkin ve düzenli şekilde yürütülebilmesi,</w:t>
      </w:r>
      <w:r>
        <w:rPr>
          <w:spacing w:val="40"/>
        </w:rPr>
        <w:t xml:space="preserve"> </w:t>
      </w:r>
      <w:r>
        <w:t>Acil Servise başvuran hastaların tıbbi müdahalelerinde uyulacak kurallar ile Acil Servis çalışma usul ve esaslarını düzenlemektir.</w:t>
      </w:r>
    </w:p>
    <w:p w14:paraId="111004F3" w14:textId="77777777" w:rsidR="00074469" w:rsidRDefault="00074469">
      <w:pPr>
        <w:pStyle w:val="GvdeMetni"/>
        <w:spacing w:before="46"/>
      </w:pPr>
    </w:p>
    <w:p w14:paraId="2E9A9D38" w14:textId="77777777" w:rsidR="00074469" w:rsidRDefault="00000000">
      <w:pPr>
        <w:ind w:left="141"/>
        <w:rPr>
          <w:b/>
          <w:sz w:val="24"/>
        </w:rPr>
      </w:pPr>
      <w:r>
        <w:rPr>
          <w:b/>
          <w:spacing w:val="-2"/>
          <w:sz w:val="24"/>
        </w:rPr>
        <w:t>KAPSAM</w:t>
      </w:r>
    </w:p>
    <w:p w14:paraId="7C8E36FF" w14:textId="77777777" w:rsidR="00074469" w:rsidRDefault="00074469">
      <w:pPr>
        <w:pStyle w:val="GvdeMetni"/>
        <w:spacing w:before="84"/>
        <w:rPr>
          <w:b/>
        </w:rPr>
      </w:pPr>
    </w:p>
    <w:p w14:paraId="76E0C3AD" w14:textId="77777777" w:rsidR="00074469" w:rsidRDefault="00000000">
      <w:pPr>
        <w:pStyle w:val="Balk1"/>
        <w:jc w:val="both"/>
      </w:pPr>
      <w:r>
        <w:t>Madde</w:t>
      </w:r>
      <w:r>
        <w:rPr>
          <w:spacing w:val="-2"/>
        </w:rPr>
        <w:t xml:space="preserve"> </w:t>
      </w:r>
      <w:r>
        <w:rPr>
          <w:spacing w:val="-10"/>
        </w:rPr>
        <w:t>2</w:t>
      </w:r>
    </w:p>
    <w:p w14:paraId="27BFCB8B" w14:textId="77777777" w:rsidR="00074469" w:rsidRDefault="00074469">
      <w:pPr>
        <w:pStyle w:val="GvdeMetni"/>
        <w:spacing w:before="77"/>
        <w:rPr>
          <w:b/>
        </w:rPr>
      </w:pPr>
    </w:p>
    <w:p w14:paraId="03F06B8A" w14:textId="77777777" w:rsidR="00074469" w:rsidRDefault="00000000">
      <w:pPr>
        <w:pStyle w:val="GvdeMetni"/>
        <w:spacing w:line="276" w:lineRule="auto"/>
        <w:ind w:left="141" w:right="136"/>
        <w:jc w:val="both"/>
      </w:pPr>
      <w:r>
        <w:t>Bu yönerge; Acil Serviste sürekli görevlendirilmiş olan öğretim üyeleri, hemşire, personel ve diğer çalışanları (güvenlik görevlisi, sekreter) ile Acil Servis hekimleri,</w:t>
      </w:r>
      <w:r>
        <w:rPr>
          <w:spacing w:val="40"/>
        </w:rPr>
        <w:t xml:space="preserve"> </w:t>
      </w:r>
      <w:r>
        <w:t>konsültan hekimlerin görev</w:t>
      </w:r>
      <w:r>
        <w:rPr>
          <w:spacing w:val="-3"/>
        </w:rPr>
        <w:t xml:space="preserve"> </w:t>
      </w:r>
      <w:r>
        <w:t>ve</w:t>
      </w:r>
      <w:r>
        <w:rPr>
          <w:spacing w:val="-4"/>
        </w:rPr>
        <w:t xml:space="preserve"> </w:t>
      </w:r>
      <w:r>
        <w:t>sorumluluklarını,</w:t>
      </w:r>
      <w:r>
        <w:rPr>
          <w:spacing w:val="-2"/>
        </w:rPr>
        <w:t xml:space="preserve"> </w:t>
      </w:r>
      <w:proofErr w:type="spellStart"/>
      <w:r>
        <w:t>intörn</w:t>
      </w:r>
      <w:proofErr w:type="spellEnd"/>
      <w:r>
        <w:rPr>
          <w:spacing w:val="-3"/>
        </w:rPr>
        <w:t xml:space="preserve"> </w:t>
      </w:r>
      <w:r>
        <w:t>doktorların</w:t>
      </w:r>
      <w:r>
        <w:rPr>
          <w:spacing w:val="-3"/>
        </w:rPr>
        <w:t xml:space="preserve"> </w:t>
      </w:r>
      <w:r>
        <w:t>eğitim,</w:t>
      </w:r>
      <w:r>
        <w:rPr>
          <w:spacing w:val="-3"/>
        </w:rPr>
        <w:t xml:space="preserve"> </w:t>
      </w:r>
      <w:r>
        <w:t>görev</w:t>
      </w:r>
      <w:r>
        <w:rPr>
          <w:spacing w:val="-3"/>
        </w:rPr>
        <w:t xml:space="preserve"> </w:t>
      </w:r>
      <w:r>
        <w:t>ve</w:t>
      </w:r>
      <w:r>
        <w:rPr>
          <w:spacing w:val="-4"/>
        </w:rPr>
        <w:t xml:space="preserve"> </w:t>
      </w:r>
      <w:r>
        <w:t>sorumluluklarını,</w:t>
      </w:r>
      <w:r>
        <w:rPr>
          <w:spacing w:val="-3"/>
        </w:rPr>
        <w:t xml:space="preserve"> </w:t>
      </w:r>
      <w:r>
        <w:t>tüm</w:t>
      </w:r>
      <w:r>
        <w:rPr>
          <w:spacing w:val="-3"/>
        </w:rPr>
        <w:t xml:space="preserve"> </w:t>
      </w:r>
      <w:r>
        <w:t>çalışanlar arasında görev ve yetki dağılımına ilişkin hükümleri kapsar.</w:t>
      </w:r>
    </w:p>
    <w:p w14:paraId="395A5105" w14:textId="77777777" w:rsidR="00074469" w:rsidRDefault="00074469">
      <w:pPr>
        <w:pStyle w:val="GvdeMetni"/>
        <w:spacing w:before="48"/>
      </w:pPr>
    </w:p>
    <w:p w14:paraId="58E2F605" w14:textId="77777777" w:rsidR="00074469" w:rsidRDefault="00000000">
      <w:pPr>
        <w:spacing w:before="1"/>
        <w:ind w:left="141"/>
        <w:rPr>
          <w:b/>
          <w:sz w:val="24"/>
        </w:rPr>
      </w:pPr>
      <w:r>
        <w:rPr>
          <w:b/>
          <w:spacing w:val="-2"/>
          <w:sz w:val="24"/>
        </w:rPr>
        <w:t>DAYANAK</w:t>
      </w:r>
    </w:p>
    <w:p w14:paraId="1605096B" w14:textId="77777777" w:rsidR="00074469" w:rsidRDefault="00074469">
      <w:pPr>
        <w:pStyle w:val="GvdeMetni"/>
        <w:spacing w:before="81"/>
        <w:rPr>
          <w:b/>
        </w:rPr>
      </w:pPr>
    </w:p>
    <w:p w14:paraId="5A46FB0D" w14:textId="77777777" w:rsidR="00074469" w:rsidRDefault="00000000">
      <w:pPr>
        <w:pStyle w:val="Balk1"/>
        <w:jc w:val="both"/>
      </w:pPr>
      <w:r>
        <w:t>Madde</w:t>
      </w:r>
      <w:r>
        <w:rPr>
          <w:spacing w:val="-2"/>
        </w:rPr>
        <w:t xml:space="preserve"> </w:t>
      </w:r>
      <w:r>
        <w:rPr>
          <w:spacing w:val="-10"/>
        </w:rPr>
        <w:t>3</w:t>
      </w:r>
    </w:p>
    <w:p w14:paraId="701A0FDD" w14:textId="77777777" w:rsidR="00074469" w:rsidRDefault="00074469">
      <w:pPr>
        <w:pStyle w:val="GvdeMetni"/>
        <w:spacing w:before="77"/>
        <w:rPr>
          <w:b/>
        </w:rPr>
      </w:pPr>
    </w:p>
    <w:p w14:paraId="32DF91F0" w14:textId="77777777" w:rsidR="00074469" w:rsidRDefault="00000000">
      <w:pPr>
        <w:pStyle w:val="GvdeMetni"/>
        <w:spacing w:line="276" w:lineRule="auto"/>
        <w:ind w:left="141" w:right="140"/>
        <w:jc w:val="both"/>
      </w:pPr>
      <w:r>
        <w:t>Bu yönerge; Gaziosmanpaşa Üniversitesi Sağlık Uygulama ve Araştırma Merkezi Yönetmeliği</w:t>
      </w:r>
      <w:r>
        <w:rPr>
          <w:spacing w:val="-1"/>
        </w:rPr>
        <w:t xml:space="preserve"> </w:t>
      </w:r>
      <w:r>
        <w:t>ile 11.05.2000</w:t>
      </w:r>
      <w:r>
        <w:rPr>
          <w:spacing w:val="-1"/>
        </w:rPr>
        <w:t xml:space="preserve"> </w:t>
      </w:r>
      <w:r>
        <w:t>tarihli</w:t>
      </w:r>
      <w:r>
        <w:rPr>
          <w:spacing w:val="-1"/>
        </w:rPr>
        <w:t xml:space="preserve"> </w:t>
      </w:r>
      <w:r>
        <w:t>“Acil</w:t>
      </w:r>
      <w:r>
        <w:rPr>
          <w:spacing w:val="-1"/>
        </w:rPr>
        <w:t xml:space="preserve"> </w:t>
      </w:r>
      <w:r>
        <w:t>Sağlık</w:t>
      </w:r>
      <w:r>
        <w:rPr>
          <w:spacing w:val="-1"/>
        </w:rPr>
        <w:t xml:space="preserve"> </w:t>
      </w:r>
      <w:r>
        <w:t>Hizmetleri</w:t>
      </w:r>
      <w:r>
        <w:rPr>
          <w:spacing w:val="-1"/>
        </w:rPr>
        <w:t xml:space="preserve"> </w:t>
      </w:r>
      <w:r>
        <w:t>Yönetmeliği” ve 16.10.2009</w:t>
      </w:r>
      <w:r>
        <w:rPr>
          <w:spacing w:val="-1"/>
        </w:rPr>
        <w:t xml:space="preserve"> </w:t>
      </w:r>
      <w:r>
        <w:t>tarihli “Yataklı Sağlık Tesislerinde Acil Servis Hizmetlerinin Uygulama Usul ve Esasları Hakkında Tebliğ” e dayanılarak hazırlanmıştır.</w:t>
      </w:r>
    </w:p>
    <w:p w14:paraId="45EE7962" w14:textId="77777777" w:rsidR="00074469" w:rsidRDefault="00074469">
      <w:pPr>
        <w:pStyle w:val="GvdeMetni"/>
        <w:spacing w:line="276" w:lineRule="auto"/>
        <w:jc w:val="both"/>
        <w:sectPr w:rsidR="00074469">
          <w:pgSz w:w="11910" w:h="16840"/>
          <w:pgMar w:top="1320" w:right="1275" w:bottom="280" w:left="1275" w:header="708" w:footer="708" w:gutter="0"/>
          <w:cols w:space="708"/>
        </w:sectPr>
      </w:pPr>
    </w:p>
    <w:p w14:paraId="68B36C3B" w14:textId="77777777" w:rsidR="00074469" w:rsidRDefault="00000000">
      <w:pPr>
        <w:spacing w:before="77"/>
        <w:ind w:left="141"/>
        <w:rPr>
          <w:b/>
          <w:sz w:val="24"/>
        </w:rPr>
      </w:pPr>
      <w:r>
        <w:rPr>
          <w:b/>
          <w:sz w:val="24"/>
        </w:rPr>
        <w:lastRenderedPageBreak/>
        <w:t>İKİNCİ</w:t>
      </w:r>
      <w:r>
        <w:rPr>
          <w:b/>
          <w:spacing w:val="-6"/>
          <w:sz w:val="24"/>
        </w:rPr>
        <w:t xml:space="preserve"> </w:t>
      </w:r>
      <w:r>
        <w:rPr>
          <w:b/>
          <w:spacing w:val="-2"/>
          <w:sz w:val="24"/>
        </w:rPr>
        <w:t>BÖLÜM</w:t>
      </w:r>
    </w:p>
    <w:p w14:paraId="464C0626" w14:textId="77777777" w:rsidR="00074469" w:rsidRDefault="00074469">
      <w:pPr>
        <w:pStyle w:val="GvdeMetni"/>
        <w:spacing w:before="84"/>
        <w:rPr>
          <w:b/>
        </w:rPr>
      </w:pPr>
    </w:p>
    <w:p w14:paraId="6D94BD2A" w14:textId="77777777" w:rsidR="00074469" w:rsidRDefault="00000000">
      <w:pPr>
        <w:ind w:left="141"/>
        <w:rPr>
          <w:b/>
          <w:sz w:val="24"/>
        </w:rPr>
      </w:pPr>
      <w:r>
        <w:rPr>
          <w:b/>
          <w:sz w:val="24"/>
        </w:rPr>
        <w:t>GÖREV</w:t>
      </w:r>
      <w:r>
        <w:rPr>
          <w:b/>
          <w:spacing w:val="-4"/>
          <w:sz w:val="24"/>
        </w:rPr>
        <w:t xml:space="preserve"> </w:t>
      </w:r>
      <w:r>
        <w:rPr>
          <w:b/>
          <w:sz w:val="24"/>
        </w:rPr>
        <w:t>TANIMLARI,</w:t>
      </w:r>
      <w:r>
        <w:rPr>
          <w:b/>
          <w:spacing w:val="-1"/>
          <w:sz w:val="24"/>
        </w:rPr>
        <w:t xml:space="preserve"> </w:t>
      </w:r>
      <w:r>
        <w:rPr>
          <w:b/>
          <w:sz w:val="24"/>
        </w:rPr>
        <w:t>YETKİ</w:t>
      </w:r>
      <w:r>
        <w:rPr>
          <w:b/>
          <w:spacing w:val="-3"/>
          <w:sz w:val="24"/>
        </w:rPr>
        <w:t xml:space="preserve"> </w:t>
      </w:r>
      <w:r>
        <w:rPr>
          <w:b/>
          <w:sz w:val="24"/>
        </w:rPr>
        <w:t>VE</w:t>
      </w:r>
      <w:r>
        <w:rPr>
          <w:b/>
          <w:spacing w:val="-2"/>
          <w:sz w:val="24"/>
        </w:rPr>
        <w:t xml:space="preserve"> SORUMLULUKLAR</w:t>
      </w:r>
    </w:p>
    <w:p w14:paraId="7E29DA88" w14:textId="77777777" w:rsidR="00074469" w:rsidRDefault="00074469">
      <w:pPr>
        <w:pStyle w:val="GvdeMetni"/>
        <w:spacing w:before="77"/>
        <w:rPr>
          <w:b/>
        </w:rPr>
      </w:pPr>
    </w:p>
    <w:p w14:paraId="26B1915D" w14:textId="77777777" w:rsidR="00074469" w:rsidRDefault="00000000">
      <w:pPr>
        <w:pStyle w:val="GvdeMetni"/>
        <w:spacing w:line="278" w:lineRule="auto"/>
        <w:ind w:left="141" w:right="142"/>
        <w:jc w:val="both"/>
      </w:pPr>
      <w:r>
        <w:rPr>
          <w:b/>
        </w:rPr>
        <w:t xml:space="preserve">Triyaj: </w:t>
      </w:r>
      <w:r>
        <w:t>Ayırma, sınıflama. Acil Servise başvuran hastaların şikâyetlerine göre hızlıca öncelik sırasını belirleme.</w:t>
      </w:r>
    </w:p>
    <w:p w14:paraId="05225D4D" w14:textId="77777777" w:rsidR="00074469" w:rsidRDefault="00074469">
      <w:pPr>
        <w:pStyle w:val="GvdeMetni"/>
        <w:spacing w:before="36"/>
      </w:pPr>
    </w:p>
    <w:p w14:paraId="12621583" w14:textId="77777777" w:rsidR="00074469" w:rsidRDefault="00000000">
      <w:pPr>
        <w:ind w:left="141"/>
        <w:jc w:val="both"/>
        <w:rPr>
          <w:sz w:val="24"/>
        </w:rPr>
      </w:pPr>
      <w:r>
        <w:rPr>
          <w:b/>
          <w:sz w:val="24"/>
        </w:rPr>
        <w:t>Resüsitasyon:</w:t>
      </w:r>
      <w:r>
        <w:rPr>
          <w:b/>
          <w:spacing w:val="-7"/>
          <w:sz w:val="24"/>
        </w:rPr>
        <w:t xml:space="preserve"> </w:t>
      </w:r>
      <w:r>
        <w:rPr>
          <w:sz w:val="24"/>
        </w:rPr>
        <w:t>Yeniden</w:t>
      </w:r>
      <w:r>
        <w:rPr>
          <w:spacing w:val="-5"/>
          <w:sz w:val="24"/>
        </w:rPr>
        <w:t xml:space="preserve"> </w:t>
      </w:r>
      <w:r>
        <w:rPr>
          <w:spacing w:val="-2"/>
          <w:sz w:val="24"/>
        </w:rPr>
        <w:t>canlandırma.</w:t>
      </w:r>
    </w:p>
    <w:p w14:paraId="57E00174" w14:textId="77777777" w:rsidR="00074469" w:rsidRDefault="00074469">
      <w:pPr>
        <w:pStyle w:val="GvdeMetni"/>
        <w:spacing w:before="84"/>
      </w:pPr>
    </w:p>
    <w:p w14:paraId="47A4A831" w14:textId="77777777" w:rsidR="00074469" w:rsidRDefault="00000000">
      <w:pPr>
        <w:pStyle w:val="GvdeMetni"/>
        <w:spacing w:line="276" w:lineRule="auto"/>
        <w:ind w:left="141" w:right="141"/>
        <w:jc w:val="both"/>
      </w:pPr>
      <w:r>
        <w:rPr>
          <w:b/>
        </w:rPr>
        <w:t xml:space="preserve">Resüsitasyon odası: </w:t>
      </w:r>
      <w:r>
        <w:t xml:space="preserve">Herhangi bir nedenle solunum </w:t>
      </w:r>
      <w:proofErr w:type="spellStart"/>
      <w:r>
        <w:t>arresti</w:t>
      </w:r>
      <w:proofErr w:type="spellEnd"/>
      <w:r>
        <w:t xml:space="preserve"> ve/veya kardiyak </w:t>
      </w:r>
      <w:proofErr w:type="spellStart"/>
      <w:r>
        <w:t>arrest</w:t>
      </w:r>
      <w:proofErr w:type="spellEnd"/>
      <w:r>
        <w:t xml:space="preserve"> olan ya da olma</w:t>
      </w:r>
      <w:r>
        <w:rPr>
          <w:spacing w:val="-1"/>
        </w:rPr>
        <w:t xml:space="preserve"> </w:t>
      </w:r>
      <w:r>
        <w:t>ihtimali yüksek olan,</w:t>
      </w:r>
      <w:r>
        <w:rPr>
          <w:spacing w:val="-1"/>
        </w:rPr>
        <w:t xml:space="preserve"> </w:t>
      </w:r>
      <w:r>
        <w:t>travma nedeni ile</w:t>
      </w:r>
      <w:r>
        <w:rPr>
          <w:spacing w:val="-1"/>
        </w:rPr>
        <w:t xml:space="preserve"> </w:t>
      </w:r>
      <w:r>
        <w:t>acil servise</w:t>
      </w:r>
      <w:r>
        <w:rPr>
          <w:spacing w:val="-1"/>
        </w:rPr>
        <w:t xml:space="preserve"> </w:t>
      </w:r>
      <w:r>
        <w:t>başvuran, kanaması</w:t>
      </w:r>
      <w:r>
        <w:rPr>
          <w:spacing w:val="-1"/>
        </w:rPr>
        <w:t xml:space="preserve"> </w:t>
      </w:r>
      <w:r>
        <w:t>olan,</w:t>
      </w:r>
      <w:r>
        <w:rPr>
          <w:spacing w:val="-1"/>
        </w:rPr>
        <w:t xml:space="preserve"> </w:t>
      </w:r>
      <w:r>
        <w:t>zehirlenme nedeni ile acil servise getirilen, şuuru kapalı olan, ambulans ile hastaneye getirilen hastaların ilk muayene ve tedavisinin yapıldığı alan.</w:t>
      </w:r>
    </w:p>
    <w:p w14:paraId="12D52C9B" w14:textId="77777777" w:rsidR="00074469" w:rsidRDefault="00074469">
      <w:pPr>
        <w:pStyle w:val="GvdeMetni"/>
        <w:spacing w:before="42"/>
      </w:pPr>
    </w:p>
    <w:p w14:paraId="171CF0C1" w14:textId="77777777" w:rsidR="00074469" w:rsidRDefault="00000000">
      <w:pPr>
        <w:pStyle w:val="GvdeMetni"/>
        <w:spacing w:line="276" w:lineRule="auto"/>
        <w:ind w:left="141" w:right="147"/>
        <w:jc w:val="both"/>
      </w:pPr>
      <w:r>
        <w:rPr>
          <w:b/>
        </w:rPr>
        <w:t xml:space="preserve">Hasta muayene alanları: </w:t>
      </w:r>
      <w:r>
        <w:t>Ayaktan gelen hastaların muayene, teşhis ve tedavisinin yapıldığı müstakil oda ya da paravanla bölünmüş alan.</w:t>
      </w:r>
    </w:p>
    <w:p w14:paraId="4C4CE9AA" w14:textId="77777777" w:rsidR="00074469" w:rsidRDefault="00074469">
      <w:pPr>
        <w:pStyle w:val="GvdeMetni"/>
        <w:spacing w:before="39"/>
      </w:pPr>
    </w:p>
    <w:p w14:paraId="3DACF886" w14:textId="77777777" w:rsidR="00074469" w:rsidRDefault="00000000">
      <w:pPr>
        <w:pStyle w:val="GvdeMetni"/>
        <w:spacing w:before="1" w:line="276" w:lineRule="auto"/>
        <w:ind w:left="141" w:right="143"/>
        <w:jc w:val="both"/>
      </w:pPr>
      <w:r>
        <w:rPr>
          <w:b/>
        </w:rPr>
        <w:t xml:space="preserve">Müşahede odası/alanı: </w:t>
      </w:r>
      <w:r>
        <w:t xml:space="preserve">Gerek resüsitasyon odası gerekse de hasta muayene odalarında ilk muayene ve tedavilerinin yapılıp kesin taburcu ve/veya yatış endikasyonu verilemeyen hastaların 12 </w:t>
      </w:r>
      <w:proofErr w:type="gramStart"/>
      <w:r>
        <w:t>saat süreyle</w:t>
      </w:r>
      <w:proofErr w:type="gramEnd"/>
      <w:r>
        <w:t xml:space="preserve"> bakım ve tedavisinin yapıldığı alan.</w:t>
      </w:r>
    </w:p>
    <w:p w14:paraId="2FC6F762" w14:textId="77777777" w:rsidR="00074469" w:rsidRDefault="00074469">
      <w:pPr>
        <w:pStyle w:val="GvdeMetni"/>
        <w:spacing w:before="41"/>
      </w:pPr>
    </w:p>
    <w:p w14:paraId="7F0D481C" w14:textId="77777777" w:rsidR="00074469" w:rsidRDefault="00000000">
      <w:pPr>
        <w:pStyle w:val="GvdeMetni"/>
        <w:spacing w:line="278" w:lineRule="auto"/>
        <w:ind w:left="141" w:right="139"/>
        <w:jc w:val="both"/>
      </w:pPr>
      <w:r>
        <w:rPr>
          <w:b/>
        </w:rPr>
        <w:t xml:space="preserve">Müdahale odası/alanı: </w:t>
      </w:r>
      <w:r>
        <w:t xml:space="preserve">Her türlü </w:t>
      </w:r>
      <w:proofErr w:type="spellStart"/>
      <w:r>
        <w:t>sütür</w:t>
      </w:r>
      <w:proofErr w:type="spellEnd"/>
      <w:r>
        <w:t xml:space="preserve"> atma ve alma, alçı ve benzeri küçük cerrahi işlemlerinin yapılabildiği oda/alan.</w:t>
      </w:r>
    </w:p>
    <w:p w14:paraId="3B944E63" w14:textId="77777777" w:rsidR="00074469" w:rsidRDefault="00074469">
      <w:pPr>
        <w:pStyle w:val="GvdeMetni"/>
        <w:spacing w:before="37"/>
      </w:pPr>
    </w:p>
    <w:p w14:paraId="438FFB50" w14:textId="77777777" w:rsidR="00074469" w:rsidRDefault="00000000">
      <w:pPr>
        <w:pStyle w:val="GvdeMetni"/>
        <w:spacing w:line="276" w:lineRule="auto"/>
        <w:ind w:left="141" w:right="143"/>
        <w:jc w:val="both"/>
      </w:pPr>
      <w:r>
        <w:rPr>
          <w:b/>
        </w:rPr>
        <w:t xml:space="preserve">Bekleme alanı: </w:t>
      </w:r>
      <w:r>
        <w:t>Hasta yakınlarının beklemesi için oluşturulan, pencereli, acil girişine ve kantine yakın, sıcak ve soğuktan korumalı, ergonomik oturma düzeninin olduğu alan.</w:t>
      </w:r>
    </w:p>
    <w:p w14:paraId="05A9139E" w14:textId="77777777" w:rsidR="00074469" w:rsidRDefault="00074469">
      <w:pPr>
        <w:pStyle w:val="GvdeMetni"/>
        <w:spacing w:before="42"/>
      </w:pPr>
    </w:p>
    <w:p w14:paraId="426248EC" w14:textId="77777777" w:rsidR="00074469" w:rsidRDefault="00000000">
      <w:pPr>
        <w:pStyle w:val="GvdeMetni"/>
        <w:spacing w:line="276" w:lineRule="auto"/>
        <w:ind w:left="141" w:right="136"/>
        <w:jc w:val="both"/>
      </w:pPr>
      <w:r>
        <w:rPr>
          <w:b/>
        </w:rPr>
        <w:t xml:space="preserve">Triyaj alanı: </w:t>
      </w:r>
      <w:r>
        <w:t xml:space="preserve">Hekim, acil tıp teknisyeni, hemşire ya da sağlık memurunun Acil Serviste görevli tabip ile koordineli olarak çalıştığı, acile başvuran hastaların karşılandığı, tedavi önceliğinin belirlendiği ve hangi bölümde, kim tarafından tedavi edileceğine karar verildiği </w:t>
      </w:r>
      <w:r>
        <w:rPr>
          <w:spacing w:val="-2"/>
        </w:rPr>
        <w:t>birim.</w:t>
      </w:r>
    </w:p>
    <w:p w14:paraId="4F946C3C" w14:textId="77777777" w:rsidR="00074469" w:rsidRDefault="00074469">
      <w:pPr>
        <w:pStyle w:val="GvdeMetni"/>
        <w:spacing w:before="41"/>
      </w:pPr>
    </w:p>
    <w:p w14:paraId="0C092639" w14:textId="77777777" w:rsidR="00074469" w:rsidRDefault="00000000">
      <w:pPr>
        <w:spacing w:before="1" w:line="276" w:lineRule="auto"/>
        <w:ind w:left="141" w:right="139"/>
        <w:jc w:val="both"/>
        <w:rPr>
          <w:sz w:val="24"/>
        </w:rPr>
      </w:pPr>
      <w:r>
        <w:rPr>
          <w:b/>
          <w:sz w:val="24"/>
        </w:rPr>
        <w:t xml:space="preserve">Kritik hasta bakım </w:t>
      </w:r>
      <w:proofErr w:type="gramStart"/>
      <w:r>
        <w:rPr>
          <w:b/>
          <w:sz w:val="24"/>
        </w:rPr>
        <w:t>birimi(</w:t>
      </w:r>
      <w:proofErr w:type="gramEnd"/>
      <w:r>
        <w:rPr>
          <w:b/>
          <w:sz w:val="24"/>
        </w:rPr>
        <w:t xml:space="preserve">Acil Servis 1. Seviye Yoğun Bakım): </w:t>
      </w:r>
      <w:r>
        <w:rPr>
          <w:sz w:val="24"/>
        </w:rPr>
        <w:t>İlk resüsitasyon ve</w:t>
      </w:r>
      <w:r>
        <w:rPr>
          <w:spacing w:val="40"/>
          <w:sz w:val="24"/>
        </w:rPr>
        <w:t xml:space="preserve"> </w:t>
      </w:r>
      <w:r>
        <w:rPr>
          <w:sz w:val="24"/>
        </w:rPr>
        <w:t>tedavisi yapılan ve buna rağmen stabil olmayan hastaların 24 saat takip ve tedavilerinin yapıldığı alan.</w:t>
      </w:r>
    </w:p>
    <w:p w14:paraId="560C05D0" w14:textId="77777777" w:rsidR="00074469" w:rsidRDefault="00074469">
      <w:pPr>
        <w:pStyle w:val="GvdeMetni"/>
        <w:spacing w:before="41"/>
      </w:pPr>
    </w:p>
    <w:p w14:paraId="2647E3BE" w14:textId="77777777" w:rsidR="00074469" w:rsidRDefault="00000000">
      <w:pPr>
        <w:pStyle w:val="GvdeMetni"/>
        <w:spacing w:line="276" w:lineRule="auto"/>
        <w:ind w:left="141" w:right="140"/>
        <w:jc w:val="both"/>
      </w:pPr>
      <w:r>
        <w:rPr>
          <w:b/>
        </w:rPr>
        <w:t xml:space="preserve">Primer tedavi birimi: </w:t>
      </w:r>
      <w:r>
        <w:t xml:space="preserve">Acil Servise ayaktan başvuran, tetkik ihtiyacı olmayan, </w:t>
      </w:r>
      <w:proofErr w:type="spellStart"/>
      <w:r>
        <w:t>anamnez</w:t>
      </w:r>
      <w:proofErr w:type="spellEnd"/>
      <w:r>
        <w:t xml:space="preserve"> ve muayene ile tedavisi planlanabilen hastaların bakıldığı alan.</w:t>
      </w:r>
    </w:p>
    <w:p w14:paraId="2EF8A812" w14:textId="77777777" w:rsidR="00074469" w:rsidRDefault="00074469">
      <w:pPr>
        <w:pStyle w:val="GvdeMetni"/>
        <w:spacing w:before="42"/>
      </w:pPr>
    </w:p>
    <w:p w14:paraId="14548F49" w14:textId="77777777" w:rsidR="00074469" w:rsidRDefault="00000000">
      <w:pPr>
        <w:pStyle w:val="GvdeMetni"/>
        <w:spacing w:line="276" w:lineRule="auto"/>
        <w:ind w:left="141" w:right="142"/>
        <w:jc w:val="both"/>
      </w:pPr>
      <w:r>
        <w:rPr>
          <w:b/>
        </w:rPr>
        <w:t xml:space="preserve">Görüntüleme ünitesi: </w:t>
      </w:r>
      <w:r>
        <w:t>Mobil ve sabit röntgen, bilgisayarlı tomografi, ultrason gibi tıbbi donanımlı, Acil Servis hastalarına 24 saat hizmet verebilen, Acil Servise yakın ya da içinde oluşturulmuş birim.</w:t>
      </w:r>
    </w:p>
    <w:p w14:paraId="0B09A7B5" w14:textId="77777777" w:rsidR="00074469" w:rsidRDefault="00074469">
      <w:pPr>
        <w:pStyle w:val="GvdeMetni"/>
        <w:spacing w:line="276" w:lineRule="auto"/>
        <w:jc w:val="both"/>
        <w:sectPr w:rsidR="00074469">
          <w:pgSz w:w="11910" w:h="16840"/>
          <w:pgMar w:top="1320" w:right="1275" w:bottom="280" w:left="1275" w:header="708" w:footer="708" w:gutter="0"/>
          <w:cols w:space="708"/>
        </w:sectPr>
      </w:pPr>
    </w:p>
    <w:p w14:paraId="0C738979" w14:textId="77777777" w:rsidR="00074469" w:rsidRDefault="00000000">
      <w:pPr>
        <w:pStyle w:val="GvdeMetni"/>
        <w:spacing w:before="72" w:line="276" w:lineRule="auto"/>
        <w:ind w:left="141" w:right="144"/>
        <w:jc w:val="both"/>
      </w:pPr>
      <w:r>
        <w:rPr>
          <w:b/>
        </w:rPr>
        <w:lastRenderedPageBreak/>
        <w:t xml:space="preserve">Travma odası/alanı: </w:t>
      </w:r>
      <w:r>
        <w:t xml:space="preserve">Herhangi bir nedenle travma geçirmiş hastaların ilk muayene, tedavi ve bakımlarının yapıldığı, ileri travma yaşam desteği kapsamında girişimsel işlemlerin yapıldığı </w:t>
      </w:r>
      <w:r>
        <w:rPr>
          <w:spacing w:val="-2"/>
        </w:rPr>
        <w:t>yerler.</w:t>
      </w:r>
    </w:p>
    <w:p w14:paraId="476D9BB5" w14:textId="77777777" w:rsidR="00074469" w:rsidRDefault="00074469">
      <w:pPr>
        <w:pStyle w:val="GvdeMetni"/>
        <w:spacing w:before="41"/>
      </w:pPr>
    </w:p>
    <w:p w14:paraId="52FB43CC" w14:textId="77777777" w:rsidR="00074469" w:rsidRDefault="00000000">
      <w:pPr>
        <w:pStyle w:val="GvdeMetni"/>
        <w:spacing w:before="1" w:line="278" w:lineRule="auto"/>
        <w:ind w:left="141" w:right="147"/>
        <w:jc w:val="both"/>
      </w:pPr>
      <w:r>
        <w:rPr>
          <w:b/>
        </w:rPr>
        <w:t xml:space="preserve">Tedavi alanı: </w:t>
      </w:r>
      <w:r>
        <w:t xml:space="preserve">Bekleme alanı, destek alanı, görüntüleme ünitesi ve </w:t>
      </w:r>
      <w:proofErr w:type="spellStart"/>
      <w:r>
        <w:t>laboratuarlar</w:t>
      </w:r>
      <w:proofErr w:type="spellEnd"/>
      <w:r>
        <w:t xml:space="preserve"> hariç olmak üzere acil serviste hastalara tanı ve tedavi amaçlı girişimlerin yapıldığı tüm alanlardır.</w:t>
      </w:r>
    </w:p>
    <w:p w14:paraId="0C64C92C" w14:textId="77777777" w:rsidR="00074469" w:rsidRDefault="00074469">
      <w:pPr>
        <w:pStyle w:val="GvdeMetni"/>
        <w:spacing w:before="41"/>
      </w:pPr>
    </w:p>
    <w:p w14:paraId="11864B38" w14:textId="77777777" w:rsidR="00074469" w:rsidRDefault="00000000">
      <w:pPr>
        <w:pStyle w:val="Balk1"/>
      </w:pPr>
      <w:r>
        <w:t>Madde</w:t>
      </w:r>
      <w:r>
        <w:rPr>
          <w:spacing w:val="-2"/>
        </w:rPr>
        <w:t xml:space="preserve"> </w:t>
      </w:r>
      <w:r>
        <w:rPr>
          <w:spacing w:val="-10"/>
        </w:rPr>
        <w:t>4</w:t>
      </w:r>
    </w:p>
    <w:p w14:paraId="68005997" w14:textId="77777777" w:rsidR="00074469" w:rsidRDefault="00074469">
      <w:pPr>
        <w:pStyle w:val="GvdeMetni"/>
        <w:spacing w:before="79"/>
        <w:rPr>
          <w:b/>
        </w:rPr>
      </w:pPr>
    </w:p>
    <w:p w14:paraId="7079E32C" w14:textId="77777777" w:rsidR="00074469" w:rsidRDefault="00000000">
      <w:pPr>
        <w:pStyle w:val="GvdeMetni"/>
        <w:spacing w:line="276" w:lineRule="auto"/>
        <w:ind w:left="141" w:right="139"/>
        <w:jc w:val="both"/>
      </w:pPr>
      <w:r>
        <w:t>Acil Serviste hastaya yapılan her türlü tetkik, tıbbi müdahale ve kullanılan malzeme (enjeksiyon ve pansuman da dahil olmak üzere) hizmet ve/veya malzeme formuna, görevli</w:t>
      </w:r>
      <w:r>
        <w:rPr>
          <w:spacing w:val="40"/>
        </w:rPr>
        <w:t xml:space="preserve"> </w:t>
      </w:r>
      <w:r>
        <w:t>acil servis yardımcı sağlık personeli tarafından işlenir ve hastanın acil servisteki doktoru tarafından kontrol edilir.</w:t>
      </w:r>
    </w:p>
    <w:p w14:paraId="0F0D0FB7" w14:textId="77777777" w:rsidR="00074469" w:rsidRDefault="00074469">
      <w:pPr>
        <w:pStyle w:val="GvdeMetni"/>
        <w:spacing w:before="46"/>
      </w:pPr>
    </w:p>
    <w:p w14:paraId="0320955C" w14:textId="77777777" w:rsidR="00074469" w:rsidRDefault="00000000">
      <w:pPr>
        <w:pStyle w:val="Balk1"/>
      </w:pPr>
      <w:r>
        <w:t>Madde</w:t>
      </w:r>
      <w:r>
        <w:rPr>
          <w:spacing w:val="-2"/>
        </w:rPr>
        <w:t xml:space="preserve"> </w:t>
      </w:r>
      <w:r>
        <w:rPr>
          <w:spacing w:val="-10"/>
        </w:rPr>
        <w:t>5</w:t>
      </w:r>
    </w:p>
    <w:p w14:paraId="140E8E8A" w14:textId="77777777" w:rsidR="00074469" w:rsidRDefault="00074469">
      <w:pPr>
        <w:pStyle w:val="GvdeMetni"/>
        <w:spacing w:before="77"/>
        <w:rPr>
          <w:b/>
        </w:rPr>
      </w:pPr>
    </w:p>
    <w:p w14:paraId="0D7F0CBE" w14:textId="77777777" w:rsidR="00074469" w:rsidRDefault="00000000">
      <w:pPr>
        <w:pStyle w:val="GvdeMetni"/>
        <w:spacing w:line="276" w:lineRule="auto"/>
        <w:ind w:left="141" w:right="136"/>
        <w:jc w:val="both"/>
      </w:pPr>
      <w:r>
        <w:t xml:space="preserve">Zorunlu nedenlerle kısa süre için yerlerinden ayrılmak durumunda kalan nöbetçi </w:t>
      </w:r>
      <w:proofErr w:type="spellStart"/>
      <w:r>
        <w:t>laboratuar</w:t>
      </w:r>
      <w:proofErr w:type="spellEnd"/>
      <w:r>
        <w:t xml:space="preserve"> teknisyenleri, röntgen teknisyenleri ve acil konsültasyonundan sorumlu doktorların, acil servisten arandığında bulunacak şekilde yerlerini ya da kendilerinin yerine bakacak kişiyi santrale ve acil servis bankosundaki görevlilere bildirmeleri gerekir. Teknik problemlerden kaynaklanabilecek gecikmeler hakkında Acil Servis hekiminin zamanında bilgilendirilmesi gerekir. Acil Servisten istenen tetkiklerde, panik kritik (hastanın hayatını tehdit edebilecek herhangi</w:t>
      </w:r>
      <w:r>
        <w:rPr>
          <w:spacing w:val="-1"/>
        </w:rPr>
        <w:t xml:space="preserve"> </w:t>
      </w:r>
      <w:r>
        <w:t>bir</w:t>
      </w:r>
      <w:r>
        <w:rPr>
          <w:spacing w:val="-2"/>
        </w:rPr>
        <w:t xml:space="preserve"> </w:t>
      </w:r>
      <w:proofErr w:type="spellStart"/>
      <w:r>
        <w:t>laboratuar</w:t>
      </w:r>
      <w:proofErr w:type="spellEnd"/>
      <w:r>
        <w:rPr>
          <w:spacing w:val="-2"/>
        </w:rPr>
        <w:t xml:space="preserve"> </w:t>
      </w:r>
      <w:r>
        <w:t>veya radyolojik</w:t>
      </w:r>
      <w:r>
        <w:rPr>
          <w:spacing w:val="-1"/>
        </w:rPr>
        <w:t xml:space="preserve"> </w:t>
      </w:r>
      <w:r>
        <w:t>bulgu)</w:t>
      </w:r>
      <w:r>
        <w:rPr>
          <w:spacing w:val="-2"/>
        </w:rPr>
        <w:t xml:space="preserve"> </w:t>
      </w:r>
      <w:r>
        <w:t>değerler</w:t>
      </w:r>
      <w:r>
        <w:rPr>
          <w:spacing w:val="-1"/>
        </w:rPr>
        <w:t xml:space="preserve"> </w:t>
      </w:r>
      <w:r>
        <w:t>hakkında</w:t>
      </w:r>
      <w:r>
        <w:rPr>
          <w:spacing w:val="-2"/>
        </w:rPr>
        <w:t xml:space="preserve"> </w:t>
      </w:r>
      <w:r>
        <w:t>Acil</w:t>
      </w:r>
      <w:r>
        <w:rPr>
          <w:spacing w:val="-1"/>
        </w:rPr>
        <w:t xml:space="preserve"> </w:t>
      </w:r>
      <w:r>
        <w:t>Servis</w:t>
      </w:r>
      <w:r>
        <w:rPr>
          <w:spacing w:val="-1"/>
        </w:rPr>
        <w:t xml:space="preserve"> </w:t>
      </w:r>
      <w:r>
        <w:t>hekimine en</w:t>
      </w:r>
      <w:r>
        <w:rPr>
          <w:spacing w:val="-1"/>
        </w:rPr>
        <w:t xml:space="preserve"> </w:t>
      </w:r>
      <w:r>
        <w:t>kısa sürede sözel olarak geri bildirim yapılmalıdır.</w:t>
      </w:r>
    </w:p>
    <w:p w14:paraId="5E189FE0" w14:textId="77777777" w:rsidR="00074469" w:rsidRDefault="00074469">
      <w:pPr>
        <w:pStyle w:val="GvdeMetni"/>
        <w:spacing w:before="46"/>
      </w:pPr>
    </w:p>
    <w:p w14:paraId="71BA3FD2" w14:textId="77777777" w:rsidR="00074469" w:rsidRDefault="00000000">
      <w:pPr>
        <w:pStyle w:val="Balk1"/>
        <w:spacing w:before="1"/>
      </w:pPr>
      <w:r>
        <w:t>Madde</w:t>
      </w:r>
      <w:r>
        <w:rPr>
          <w:spacing w:val="-2"/>
        </w:rPr>
        <w:t xml:space="preserve"> </w:t>
      </w:r>
      <w:r>
        <w:rPr>
          <w:spacing w:val="-10"/>
        </w:rPr>
        <w:t>6</w:t>
      </w:r>
    </w:p>
    <w:p w14:paraId="112F4744" w14:textId="77777777" w:rsidR="00074469" w:rsidRDefault="00074469">
      <w:pPr>
        <w:pStyle w:val="GvdeMetni"/>
        <w:spacing w:before="79"/>
        <w:rPr>
          <w:b/>
        </w:rPr>
      </w:pPr>
    </w:p>
    <w:p w14:paraId="5DCDA570" w14:textId="77777777" w:rsidR="00074469" w:rsidRDefault="00000000">
      <w:pPr>
        <w:pStyle w:val="GvdeMetni"/>
        <w:spacing w:line="276" w:lineRule="auto"/>
        <w:ind w:left="141" w:right="138"/>
        <w:jc w:val="both"/>
      </w:pPr>
      <w:r>
        <w:t>Nöbetlerin başlama saatleri ve vizit saatlerine, mesai ve tatil günlerinde riayet edilmesi gerekir. Yerine nöbetçi gelmeyen nöbetçi personel yeni bir nöbetçi (asil veya yedek) gelene kadar nöbeti devretmiş sayılmaz.</w:t>
      </w:r>
    </w:p>
    <w:p w14:paraId="35509A32" w14:textId="77777777" w:rsidR="00074469" w:rsidRDefault="00074469">
      <w:pPr>
        <w:pStyle w:val="GvdeMetni"/>
        <w:spacing w:before="47"/>
      </w:pPr>
    </w:p>
    <w:p w14:paraId="70384834" w14:textId="77777777" w:rsidR="00074469" w:rsidRDefault="00000000">
      <w:pPr>
        <w:pStyle w:val="Balk1"/>
      </w:pPr>
      <w:r>
        <w:t>Madde</w:t>
      </w:r>
      <w:r>
        <w:rPr>
          <w:spacing w:val="-2"/>
        </w:rPr>
        <w:t xml:space="preserve"> </w:t>
      </w:r>
      <w:r>
        <w:rPr>
          <w:spacing w:val="-10"/>
        </w:rPr>
        <w:t>7</w:t>
      </w:r>
    </w:p>
    <w:p w14:paraId="3A36DD24" w14:textId="77777777" w:rsidR="00074469" w:rsidRDefault="00074469">
      <w:pPr>
        <w:pStyle w:val="GvdeMetni"/>
        <w:spacing w:before="76"/>
        <w:rPr>
          <w:b/>
        </w:rPr>
      </w:pPr>
    </w:p>
    <w:p w14:paraId="65CE776E" w14:textId="77777777" w:rsidR="00074469" w:rsidRDefault="00000000">
      <w:pPr>
        <w:pStyle w:val="GvdeMetni"/>
        <w:spacing w:before="1" w:line="276" w:lineRule="auto"/>
        <w:ind w:left="141" w:right="140"/>
        <w:jc w:val="both"/>
      </w:pPr>
      <w:r>
        <w:t>Acil Tıp Anabilim Dalı’nda yeterli öğretim üyesi/uzman olmadığı durumlarda, Acil Servis’te öğretim üyesi/uzman hekim 08:00-17:00 saatleri arasında mesai yapar ve 17:00-08:00 saatleri arasında icapçı hekim olarak görev yapar.</w:t>
      </w:r>
    </w:p>
    <w:p w14:paraId="3CC8B07F" w14:textId="77777777" w:rsidR="00074469" w:rsidRDefault="00074469">
      <w:pPr>
        <w:pStyle w:val="GvdeMetni"/>
        <w:spacing w:before="38"/>
      </w:pPr>
    </w:p>
    <w:p w14:paraId="7A27C370" w14:textId="77777777" w:rsidR="00074469" w:rsidRDefault="00000000">
      <w:pPr>
        <w:spacing w:before="1"/>
        <w:ind w:left="141"/>
        <w:rPr>
          <w:sz w:val="24"/>
        </w:rPr>
      </w:pPr>
      <w:r>
        <w:rPr>
          <w:b/>
          <w:sz w:val="24"/>
        </w:rPr>
        <w:t>ACİL</w:t>
      </w:r>
      <w:r>
        <w:rPr>
          <w:b/>
          <w:spacing w:val="-4"/>
          <w:sz w:val="24"/>
        </w:rPr>
        <w:t xml:space="preserve"> </w:t>
      </w:r>
      <w:r>
        <w:rPr>
          <w:b/>
          <w:sz w:val="24"/>
        </w:rPr>
        <w:t>SERVİSLERDE</w:t>
      </w:r>
      <w:r>
        <w:rPr>
          <w:b/>
          <w:spacing w:val="-6"/>
          <w:sz w:val="24"/>
        </w:rPr>
        <w:t xml:space="preserve"> </w:t>
      </w:r>
      <w:r>
        <w:rPr>
          <w:b/>
          <w:sz w:val="24"/>
        </w:rPr>
        <w:t>GÜVENLİK</w:t>
      </w:r>
      <w:r>
        <w:rPr>
          <w:b/>
          <w:spacing w:val="-5"/>
          <w:sz w:val="24"/>
        </w:rPr>
        <w:t xml:space="preserve"> </w:t>
      </w:r>
      <w:r>
        <w:rPr>
          <w:b/>
          <w:spacing w:val="-2"/>
          <w:sz w:val="24"/>
        </w:rPr>
        <w:t>ÖNLEMLERİ</w:t>
      </w:r>
      <w:r>
        <w:rPr>
          <w:spacing w:val="-2"/>
          <w:sz w:val="24"/>
        </w:rPr>
        <w:t>:</w:t>
      </w:r>
    </w:p>
    <w:p w14:paraId="62818E94" w14:textId="77777777" w:rsidR="00074469" w:rsidRDefault="00074469">
      <w:pPr>
        <w:pStyle w:val="GvdeMetni"/>
        <w:spacing w:before="4"/>
      </w:pPr>
    </w:p>
    <w:p w14:paraId="1F47BD60" w14:textId="77777777" w:rsidR="00074469" w:rsidRDefault="00000000">
      <w:pPr>
        <w:pStyle w:val="Balk1"/>
        <w:spacing w:before="1"/>
      </w:pPr>
      <w:r>
        <w:t>Madde</w:t>
      </w:r>
      <w:r>
        <w:rPr>
          <w:spacing w:val="-2"/>
        </w:rPr>
        <w:t xml:space="preserve"> </w:t>
      </w:r>
      <w:r>
        <w:rPr>
          <w:spacing w:val="-10"/>
        </w:rPr>
        <w:t>8</w:t>
      </w:r>
    </w:p>
    <w:p w14:paraId="1E38DE26" w14:textId="77777777" w:rsidR="00074469" w:rsidRDefault="00000000">
      <w:pPr>
        <w:pStyle w:val="GvdeMetni"/>
        <w:spacing w:before="271"/>
        <w:ind w:left="141"/>
      </w:pPr>
      <w:r>
        <w:t>Acil Servislerde hasta, hasta yakınları ve çalışanların güvenliği için sağlık kurumunca gerekli önlemler alınır.</w:t>
      </w:r>
    </w:p>
    <w:p w14:paraId="06AF1C38" w14:textId="77777777" w:rsidR="00074469" w:rsidRDefault="00074469">
      <w:pPr>
        <w:pStyle w:val="GvdeMetni"/>
        <w:sectPr w:rsidR="00074469">
          <w:pgSz w:w="11910" w:h="16840"/>
          <w:pgMar w:top="1320" w:right="1275" w:bottom="280" w:left="1275" w:header="708" w:footer="708" w:gutter="0"/>
          <w:cols w:space="708"/>
        </w:sectPr>
      </w:pPr>
    </w:p>
    <w:p w14:paraId="06DA3D9B" w14:textId="77777777" w:rsidR="00074469" w:rsidRDefault="00000000">
      <w:pPr>
        <w:spacing w:before="77"/>
        <w:ind w:left="141"/>
        <w:rPr>
          <w:b/>
          <w:sz w:val="24"/>
        </w:rPr>
      </w:pPr>
      <w:r>
        <w:rPr>
          <w:b/>
          <w:sz w:val="24"/>
        </w:rPr>
        <w:lastRenderedPageBreak/>
        <w:t>ÜÇÜNCÜ</w:t>
      </w:r>
      <w:r>
        <w:rPr>
          <w:b/>
          <w:spacing w:val="-6"/>
          <w:sz w:val="24"/>
        </w:rPr>
        <w:t xml:space="preserve"> </w:t>
      </w:r>
      <w:r>
        <w:rPr>
          <w:b/>
          <w:spacing w:val="-2"/>
          <w:sz w:val="24"/>
        </w:rPr>
        <w:t>BÖLÜM</w:t>
      </w:r>
    </w:p>
    <w:p w14:paraId="7D7A0BB1" w14:textId="77777777" w:rsidR="00074469" w:rsidRDefault="00074469">
      <w:pPr>
        <w:pStyle w:val="GvdeMetni"/>
        <w:spacing w:before="84"/>
        <w:rPr>
          <w:b/>
        </w:rPr>
      </w:pPr>
    </w:p>
    <w:p w14:paraId="4E1F81D5" w14:textId="77777777" w:rsidR="00074469" w:rsidRDefault="00000000">
      <w:pPr>
        <w:ind w:left="141"/>
        <w:rPr>
          <w:b/>
          <w:sz w:val="24"/>
        </w:rPr>
      </w:pPr>
      <w:r>
        <w:rPr>
          <w:b/>
          <w:sz w:val="24"/>
        </w:rPr>
        <w:t>ACİL</w:t>
      </w:r>
      <w:r>
        <w:rPr>
          <w:b/>
          <w:spacing w:val="-6"/>
          <w:sz w:val="24"/>
        </w:rPr>
        <w:t xml:space="preserve"> </w:t>
      </w:r>
      <w:r>
        <w:rPr>
          <w:b/>
          <w:sz w:val="24"/>
        </w:rPr>
        <w:t>SERVİS</w:t>
      </w:r>
      <w:r>
        <w:rPr>
          <w:b/>
          <w:spacing w:val="-3"/>
          <w:sz w:val="24"/>
        </w:rPr>
        <w:t xml:space="preserve"> </w:t>
      </w:r>
      <w:r>
        <w:rPr>
          <w:b/>
          <w:sz w:val="24"/>
        </w:rPr>
        <w:t>HEKİMİNİN</w:t>
      </w:r>
      <w:r>
        <w:rPr>
          <w:b/>
          <w:spacing w:val="-4"/>
          <w:sz w:val="24"/>
        </w:rPr>
        <w:t xml:space="preserve"> </w:t>
      </w:r>
      <w:r>
        <w:rPr>
          <w:b/>
          <w:sz w:val="24"/>
        </w:rPr>
        <w:t>GÖREV</w:t>
      </w:r>
      <w:r>
        <w:rPr>
          <w:b/>
          <w:spacing w:val="-3"/>
          <w:sz w:val="24"/>
        </w:rPr>
        <w:t xml:space="preserve"> </w:t>
      </w:r>
      <w:r>
        <w:rPr>
          <w:b/>
          <w:sz w:val="24"/>
        </w:rPr>
        <w:t>VE</w:t>
      </w:r>
      <w:r>
        <w:rPr>
          <w:b/>
          <w:spacing w:val="-3"/>
          <w:sz w:val="24"/>
        </w:rPr>
        <w:t xml:space="preserve"> </w:t>
      </w:r>
      <w:r>
        <w:rPr>
          <w:b/>
          <w:spacing w:val="-2"/>
          <w:sz w:val="24"/>
        </w:rPr>
        <w:t>SORUMLULUKLARI</w:t>
      </w:r>
    </w:p>
    <w:p w14:paraId="29C49E06" w14:textId="77777777" w:rsidR="00074469" w:rsidRDefault="00074469">
      <w:pPr>
        <w:pStyle w:val="GvdeMetni"/>
        <w:spacing w:before="81"/>
        <w:rPr>
          <w:b/>
        </w:rPr>
      </w:pPr>
    </w:p>
    <w:p w14:paraId="76EF1741" w14:textId="77777777" w:rsidR="00074469" w:rsidRDefault="00000000">
      <w:pPr>
        <w:pStyle w:val="Balk1"/>
        <w:spacing w:before="1"/>
      </w:pPr>
      <w:r>
        <w:t>Madde</w:t>
      </w:r>
      <w:r>
        <w:rPr>
          <w:spacing w:val="-2"/>
        </w:rPr>
        <w:t xml:space="preserve"> </w:t>
      </w:r>
      <w:r>
        <w:rPr>
          <w:spacing w:val="-10"/>
        </w:rPr>
        <w:t>9</w:t>
      </w:r>
    </w:p>
    <w:p w14:paraId="4D5C18F7" w14:textId="77777777" w:rsidR="00074469" w:rsidRDefault="00074469">
      <w:pPr>
        <w:pStyle w:val="GvdeMetni"/>
        <w:spacing w:before="79"/>
        <w:rPr>
          <w:b/>
        </w:rPr>
      </w:pPr>
    </w:p>
    <w:p w14:paraId="61369B6A" w14:textId="77777777" w:rsidR="00074469" w:rsidRDefault="00000000">
      <w:pPr>
        <w:pStyle w:val="GvdeMetni"/>
        <w:spacing w:line="276" w:lineRule="auto"/>
        <w:ind w:left="141" w:right="140"/>
        <w:jc w:val="both"/>
      </w:pPr>
      <w:r>
        <w:t>Acil Tıp Anabilim Dalı kadrosundaki araştırma görevlilerine ek olarak Cerrahi, Dahili ve Temel Tıp Bilimlerine bağlı anabilim dallarında araştırma görevlisi kadrosunda bulunan tıp doktorları Acil Serviste ihtiyaç halinde nöbet usulünce görevlendirilir.</w:t>
      </w:r>
    </w:p>
    <w:p w14:paraId="06F509A1" w14:textId="77777777" w:rsidR="00074469" w:rsidRDefault="00074469">
      <w:pPr>
        <w:pStyle w:val="GvdeMetni"/>
        <w:spacing w:before="46"/>
      </w:pPr>
    </w:p>
    <w:p w14:paraId="017F09FC" w14:textId="77777777" w:rsidR="00074469" w:rsidRDefault="00000000">
      <w:pPr>
        <w:pStyle w:val="Balk1"/>
      </w:pPr>
      <w:r>
        <w:t>Madde</w:t>
      </w:r>
      <w:r>
        <w:rPr>
          <w:spacing w:val="-2"/>
        </w:rPr>
        <w:t xml:space="preserve"> </w:t>
      </w:r>
      <w:r>
        <w:rPr>
          <w:spacing w:val="-5"/>
        </w:rPr>
        <w:t>10</w:t>
      </w:r>
    </w:p>
    <w:p w14:paraId="01AEA746" w14:textId="77777777" w:rsidR="00074469" w:rsidRDefault="00074469">
      <w:pPr>
        <w:pStyle w:val="GvdeMetni"/>
        <w:spacing w:before="77"/>
        <w:rPr>
          <w:b/>
        </w:rPr>
      </w:pPr>
    </w:p>
    <w:p w14:paraId="2453C7AE" w14:textId="77777777" w:rsidR="00074469" w:rsidRDefault="00000000">
      <w:pPr>
        <w:pStyle w:val="GvdeMetni"/>
        <w:spacing w:before="1" w:line="276" w:lineRule="auto"/>
        <w:ind w:left="141" w:right="139"/>
        <w:jc w:val="both"/>
      </w:pPr>
      <w:r>
        <w:t>Acil</w:t>
      </w:r>
      <w:r>
        <w:rPr>
          <w:spacing w:val="-4"/>
        </w:rPr>
        <w:t xml:space="preserve"> </w:t>
      </w:r>
      <w:r>
        <w:t>Servis</w:t>
      </w:r>
      <w:r>
        <w:rPr>
          <w:spacing w:val="-5"/>
        </w:rPr>
        <w:t xml:space="preserve"> </w:t>
      </w:r>
      <w:r>
        <w:t>hekimleri</w:t>
      </w:r>
      <w:r>
        <w:rPr>
          <w:spacing w:val="-2"/>
        </w:rPr>
        <w:t xml:space="preserve"> </w:t>
      </w:r>
      <w:r>
        <w:t>görevlerine</w:t>
      </w:r>
      <w:r>
        <w:rPr>
          <w:spacing w:val="-4"/>
        </w:rPr>
        <w:t xml:space="preserve"> </w:t>
      </w:r>
      <w:r>
        <w:t>başlamadan</w:t>
      </w:r>
      <w:r>
        <w:rPr>
          <w:spacing w:val="-4"/>
        </w:rPr>
        <w:t xml:space="preserve"> </w:t>
      </w:r>
      <w:r>
        <w:t>önce</w:t>
      </w:r>
      <w:r>
        <w:rPr>
          <w:spacing w:val="-5"/>
        </w:rPr>
        <w:t xml:space="preserve"> </w:t>
      </w:r>
      <w:r>
        <w:t>Acil</w:t>
      </w:r>
      <w:r>
        <w:rPr>
          <w:spacing w:val="-1"/>
        </w:rPr>
        <w:t xml:space="preserve"> </w:t>
      </w:r>
      <w:r>
        <w:t>Tıp</w:t>
      </w:r>
      <w:r>
        <w:rPr>
          <w:spacing w:val="-4"/>
        </w:rPr>
        <w:t xml:space="preserve"> </w:t>
      </w:r>
      <w:r>
        <w:t>Anabilim</w:t>
      </w:r>
      <w:r>
        <w:rPr>
          <w:spacing w:val="-4"/>
        </w:rPr>
        <w:t xml:space="preserve"> </w:t>
      </w:r>
      <w:r>
        <w:t>Dalı</w:t>
      </w:r>
      <w:r>
        <w:rPr>
          <w:spacing w:val="-1"/>
        </w:rPr>
        <w:t xml:space="preserve"> </w:t>
      </w:r>
      <w:r>
        <w:t>gözetiminde</w:t>
      </w:r>
      <w:r>
        <w:rPr>
          <w:spacing w:val="-4"/>
        </w:rPr>
        <w:t xml:space="preserve"> </w:t>
      </w:r>
      <w:r>
        <w:t>uyum eğitimi alırlar. Acil Serviste görevli hekimler, Acil Servise başvuran hastaların ilk muayene</w:t>
      </w:r>
      <w:r>
        <w:rPr>
          <w:spacing w:val="80"/>
        </w:rPr>
        <w:t xml:space="preserve"> </w:t>
      </w:r>
      <w:r>
        <w:t>ve müdahalesi, tetkik, tedavi ve konsültasyonlarının takibi ve tıbbi kayıtlarının eksiksiz tutulmasından sorumludurlar.</w:t>
      </w:r>
    </w:p>
    <w:p w14:paraId="3D20135F" w14:textId="77777777" w:rsidR="00074469" w:rsidRDefault="00074469">
      <w:pPr>
        <w:pStyle w:val="GvdeMetni"/>
        <w:spacing w:before="45"/>
      </w:pPr>
    </w:p>
    <w:p w14:paraId="1293F4B3" w14:textId="77777777" w:rsidR="00074469" w:rsidRDefault="00000000">
      <w:pPr>
        <w:pStyle w:val="Balk1"/>
      </w:pPr>
      <w:r>
        <w:t>Madde</w:t>
      </w:r>
      <w:r>
        <w:rPr>
          <w:spacing w:val="-2"/>
        </w:rPr>
        <w:t xml:space="preserve"> </w:t>
      </w:r>
      <w:r>
        <w:rPr>
          <w:spacing w:val="-5"/>
        </w:rPr>
        <w:t>11</w:t>
      </w:r>
    </w:p>
    <w:p w14:paraId="511F3644" w14:textId="77777777" w:rsidR="00074469" w:rsidRDefault="00074469">
      <w:pPr>
        <w:pStyle w:val="GvdeMetni"/>
        <w:spacing w:before="79"/>
        <w:rPr>
          <w:b/>
        </w:rPr>
      </w:pPr>
    </w:p>
    <w:p w14:paraId="3571B43B" w14:textId="77777777" w:rsidR="00074469" w:rsidRDefault="00000000">
      <w:pPr>
        <w:pStyle w:val="GvdeMetni"/>
        <w:spacing w:before="1" w:line="276" w:lineRule="auto"/>
        <w:ind w:left="141" w:right="140"/>
        <w:jc w:val="both"/>
      </w:pPr>
      <w:r>
        <w:t>Acil Servise başvuran hastaların ön tanıları konulduktan sonra ilgili kliniğin gözlemine alınarak hastanın Acil Serviste tutulmaması gerekir. Hayati önem taşımayan diğer konsültasyonlar ve tetkiklerin hasta kliniğe alındıktan sonra gerçekleştirilmesi esastır. Hayati önem taşımayan konsültasyonlara icapçı acil uzmanı veya öğretim üyesi karar verecektir.</w:t>
      </w:r>
    </w:p>
    <w:p w14:paraId="661C19FE" w14:textId="77777777" w:rsidR="00074469" w:rsidRDefault="00074469">
      <w:pPr>
        <w:pStyle w:val="GvdeMetni"/>
        <w:spacing w:before="45"/>
      </w:pPr>
    </w:p>
    <w:p w14:paraId="5F1E07F4" w14:textId="77777777" w:rsidR="00074469" w:rsidRDefault="00000000">
      <w:pPr>
        <w:pStyle w:val="Balk1"/>
        <w:spacing w:before="1"/>
      </w:pPr>
      <w:r>
        <w:t>Madde</w:t>
      </w:r>
      <w:r>
        <w:rPr>
          <w:spacing w:val="-2"/>
        </w:rPr>
        <w:t xml:space="preserve"> </w:t>
      </w:r>
      <w:r>
        <w:rPr>
          <w:spacing w:val="-5"/>
        </w:rPr>
        <w:t>12</w:t>
      </w:r>
    </w:p>
    <w:p w14:paraId="1E23FDF3" w14:textId="77777777" w:rsidR="00074469" w:rsidRDefault="00074469">
      <w:pPr>
        <w:pStyle w:val="GvdeMetni"/>
        <w:spacing w:before="79"/>
        <w:rPr>
          <w:b/>
        </w:rPr>
      </w:pPr>
    </w:p>
    <w:p w14:paraId="65D212BD" w14:textId="77777777" w:rsidR="00074469" w:rsidRDefault="00000000">
      <w:pPr>
        <w:pStyle w:val="GvdeMetni"/>
        <w:spacing w:line="276" w:lineRule="auto"/>
        <w:ind w:left="141" w:right="139"/>
        <w:jc w:val="both"/>
      </w:pPr>
      <w:r>
        <w:t>Acil Servislerde hasta takibinin 24 saat içinde düzenlenmesi esastır. Bu süre içerisinde kesin tanısı konulamamış veya yatış endikasyonu belirlenememiş hastalar ile yatış endikasyonu bulunan ve birden fazla kliniği ilgilendiren hastalar acil servis sorumlu tabibi veya nöbetçi uzman hekimce değerlendirilir ve tıbbi durumunun gerektirdiği en uygun uzmanlık dalına ait kliniğe</w:t>
      </w:r>
      <w:r>
        <w:rPr>
          <w:spacing w:val="-1"/>
        </w:rPr>
        <w:t xml:space="preserve"> </w:t>
      </w:r>
      <w:r>
        <w:t>yatışı</w:t>
      </w:r>
      <w:r>
        <w:rPr>
          <w:spacing w:val="-2"/>
        </w:rPr>
        <w:t xml:space="preserve"> </w:t>
      </w:r>
      <w:r>
        <w:t>yapılarak</w:t>
      </w:r>
      <w:r>
        <w:rPr>
          <w:spacing w:val="-3"/>
        </w:rPr>
        <w:t xml:space="preserve"> </w:t>
      </w:r>
      <w:r>
        <w:t>ilgili</w:t>
      </w:r>
      <w:r>
        <w:rPr>
          <w:spacing w:val="-4"/>
        </w:rPr>
        <w:t xml:space="preserve"> </w:t>
      </w:r>
      <w:r>
        <w:t>klinik</w:t>
      </w:r>
      <w:r>
        <w:rPr>
          <w:spacing w:val="-4"/>
        </w:rPr>
        <w:t xml:space="preserve"> </w:t>
      </w:r>
      <w:r>
        <w:t>anabilim</w:t>
      </w:r>
      <w:r>
        <w:rPr>
          <w:spacing w:val="-4"/>
        </w:rPr>
        <w:t xml:space="preserve"> </w:t>
      </w:r>
      <w:r>
        <w:t>dalı</w:t>
      </w:r>
      <w:r>
        <w:rPr>
          <w:spacing w:val="-4"/>
        </w:rPr>
        <w:t xml:space="preserve"> </w:t>
      </w:r>
      <w:r>
        <w:t>sorumlu</w:t>
      </w:r>
      <w:r>
        <w:rPr>
          <w:spacing w:val="-1"/>
        </w:rPr>
        <w:t xml:space="preserve"> </w:t>
      </w:r>
      <w:r>
        <w:t>hekimine</w:t>
      </w:r>
      <w:r>
        <w:rPr>
          <w:spacing w:val="-4"/>
        </w:rPr>
        <w:t xml:space="preserve"> </w:t>
      </w:r>
      <w:r>
        <w:t>bilgi</w:t>
      </w:r>
      <w:r>
        <w:rPr>
          <w:spacing w:val="-4"/>
        </w:rPr>
        <w:t xml:space="preserve"> </w:t>
      </w:r>
      <w:r>
        <w:t>verilir.</w:t>
      </w:r>
      <w:r>
        <w:rPr>
          <w:spacing w:val="-4"/>
        </w:rPr>
        <w:t xml:space="preserve"> </w:t>
      </w:r>
      <w:r>
        <w:t>Yatışına</w:t>
      </w:r>
      <w:r>
        <w:rPr>
          <w:spacing w:val="-4"/>
        </w:rPr>
        <w:t xml:space="preserve"> </w:t>
      </w:r>
      <w:r>
        <w:t>karar verilen klinikte boş yatak bulunmaması hâlinde boş yatak bulunan uygun kliniklerden birisine yatırılarak hastanın takibi, bakım ve tedavisi ilgili olduğu klinik tarafından yapılır. Acil Serviste kliniklere yatış bekleyen acil hastalara yatış önceliği verilir. Tanısı konulup tek bir bölümü ilgilendiren hastanın 24 saatlik süreye bakılmaksızın en kısa sürede yatışı yapılır.</w:t>
      </w:r>
    </w:p>
    <w:p w14:paraId="4725D718" w14:textId="77777777" w:rsidR="00074469" w:rsidRDefault="00074469">
      <w:pPr>
        <w:pStyle w:val="GvdeMetni"/>
        <w:spacing w:before="46"/>
      </w:pPr>
    </w:p>
    <w:p w14:paraId="11B985EB" w14:textId="77777777" w:rsidR="00074469" w:rsidRDefault="00000000">
      <w:pPr>
        <w:pStyle w:val="Balk1"/>
      </w:pPr>
      <w:r>
        <w:t>Madde</w:t>
      </w:r>
      <w:r>
        <w:rPr>
          <w:spacing w:val="-2"/>
        </w:rPr>
        <w:t xml:space="preserve"> </w:t>
      </w:r>
      <w:r>
        <w:rPr>
          <w:spacing w:val="-5"/>
        </w:rPr>
        <w:t>13</w:t>
      </w:r>
    </w:p>
    <w:p w14:paraId="155345D1" w14:textId="77777777" w:rsidR="00074469" w:rsidRDefault="00074469">
      <w:pPr>
        <w:pStyle w:val="GvdeMetni"/>
        <w:spacing w:before="76"/>
        <w:rPr>
          <w:b/>
        </w:rPr>
      </w:pPr>
    </w:p>
    <w:p w14:paraId="36AA144E" w14:textId="77777777" w:rsidR="00074469" w:rsidRDefault="00000000">
      <w:pPr>
        <w:pStyle w:val="GvdeMetni"/>
        <w:spacing w:before="1" w:line="276" w:lineRule="auto"/>
        <w:ind w:left="141" w:right="141"/>
        <w:jc w:val="both"/>
      </w:pPr>
      <w:r>
        <w:t>Tanısı konulmuş</w:t>
      </w:r>
      <w:r>
        <w:rPr>
          <w:spacing w:val="-1"/>
        </w:rPr>
        <w:t xml:space="preserve"> </w:t>
      </w:r>
      <w:r>
        <w:t>ve</w:t>
      </w:r>
      <w:r>
        <w:rPr>
          <w:spacing w:val="-2"/>
        </w:rPr>
        <w:t xml:space="preserve"> </w:t>
      </w:r>
      <w:r>
        <w:t>tedavi</w:t>
      </w:r>
      <w:r>
        <w:rPr>
          <w:spacing w:val="-1"/>
        </w:rPr>
        <w:t xml:space="preserve"> </w:t>
      </w:r>
      <w:r>
        <w:t>planı</w:t>
      </w:r>
      <w:r>
        <w:rPr>
          <w:spacing w:val="-1"/>
        </w:rPr>
        <w:t xml:space="preserve"> </w:t>
      </w:r>
      <w:r>
        <w:t>belirlenmiş,</w:t>
      </w:r>
      <w:r>
        <w:rPr>
          <w:spacing w:val="-1"/>
        </w:rPr>
        <w:t xml:space="preserve"> </w:t>
      </w:r>
      <w:r>
        <w:t>acil</w:t>
      </w:r>
      <w:r>
        <w:rPr>
          <w:spacing w:val="-1"/>
        </w:rPr>
        <w:t xml:space="preserve"> </w:t>
      </w:r>
      <w:r>
        <w:t>müdahale gerektirmeyen, durumu</w:t>
      </w:r>
      <w:r>
        <w:rPr>
          <w:spacing w:val="-2"/>
        </w:rPr>
        <w:t xml:space="preserve"> </w:t>
      </w:r>
      <w:r>
        <w:t>stabil</w:t>
      </w:r>
      <w:r>
        <w:rPr>
          <w:spacing w:val="-1"/>
        </w:rPr>
        <w:t xml:space="preserve"> </w:t>
      </w:r>
      <w:r>
        <w:t xml:space="preserve">olan ancak ileri tetkik ve tedavisinin sağlanması amacıyla önceden koordinasyon sağlanarak başka sağlık kurumundan sevkle gönderilen ve nakil sırasında acil müdahaleyi gerektirecek akut tıbbi sorun gelişmemiş hastalar gerekmedikçe acil serviste yeniden değerlendirilmez. Bu tür hastalar bekletilmeksizin, yatış işlemleri tamamlanır ve ilgili uzmanlık dalına ait kliniğe </w:t>
      </w:r>
      <w:r>
        <w:rPr>
          <w:spacing w:val="-2"/>
        </w:rPr>
        <w:t>yatırılır.</w:t>
      </w:r>
    </w:p>
    <w:p w14:paraId="35D9C2B6" w14:textId="77777777" w:rsidR="00074469" w:rsidRDefault="00074469">
      <w:pPr>
        <w:pStyle w:val="GvdeMetni"/>
        <w:spacing w:line="276" w:lineRule="auto"/>
        <w:jc w:val="both"/>
        <w:sectPr w:rsidR="00074469">
          <w:pgSz w:w="11910" w:h="16840"/>
          <w:pgMar w:top="1320" w:right="1275" w:bottom="280" w:left="1275" w:header="708" w:footer="708" w:gutter="0"/>
          <w:cols w:space="708"/>
        </w:sectPr>
      </w:pPr>
    </w:p>
    <w:p w14:paraId="7E0F99CE" w14:textId="77777777" w:rsidR="00074469" w:rsidRDefault="00000000">
      <w:pPr>
        <w:pStyle w:val="Balk1"/>
        <w:spacing w:before="77"/>
      </w:pPr>
      <w:r>
        <w:lastRenderedPageBreak/>
        <w:t>Madde</w:t>
      </w:r>
      <w:r>
        <w:rPr>
          <w:spacing w:val="-2"/>
        </w:rPr>
        <w:t xml:space="preserve"> </w:t>
      </w:r>
      <w:r>
        <w:rPr>
          <w:spacing w:val="-5"/>
        </w:rPr>
        <w:t>14</w:t>
      </w:r>
    </w:p>
    <w:p w14:paraId="378C5DEF" w14:textId="77777777" w:rsidR="00074469" w:rsidRDefault="00074469">
      <w:pPr>
        <w:pStyle w:val="GvdeMetni"/>
        <w:spacing w:before="79"/>
        <w:rPr>
          <w:b/>
        </w:rPr>
      </w:pPr>
    </w:p>
    <w:p w14:paraId="1EFC7B75" w14:textId="77777777" w:rsidR="00074469" w:rsidRDefault="00000000">
      <w:pPr>
        <w:pStyle w:val="GvdeMetni"/>
        <w:spacing w:line="276" w:lineRule="auto"/>
        <w:ind w:left="141" w:right="138"/>
        <w:jc w:val="both"/>
      </w:pPr>
      <w:r>
        <w:t>Dış merkezlerden hasta sevk edilmek istendiğinde, ASKOM kararları doğrultusunda hasta herhangi bir branşı ilgilendiriyorsa ilgili branş hekimi ile görüşülerek ve onayı alındıktan sonra hasta sevki yapılır. Hastanemizde yer olduğu takdirde hasta kabul edilmemesinin sorumluluğu ilgili branşa aittir.</w:t>
      </w:r>
    </w:p>
    <w:p w14:paraId="571904FB" w14:textId="77777777" w:rsidR="00074469" w:rsidRDefault="00074469">
      <w:pPr>
        <w:pStyle w:val="GvdeMetni"/>
        <w:spacing w:before="46"/>
      </w:pPr>
    </w:p>
    <w:p w14:paraId="75E0E3FA" w14:textId="77777777" w:rsidR="00074469" w:rsidRDefault="00000000">
      <w:pPr>
        <w:pStyle w:val="Balk1"/>
      </w:pPr>
      <w:r>
        <w:t>Madde</w:t>
      </w:r>
      <w:r>
        <w:rPr>
          <w:spacing w:val="-2"/>
        </w:rPr>
        <w:t xml:space="preserve"> </w:t>
      </w:r>
      <w:r>
        <w:rPr>
          <w:spacing w:val="-5"/>
        </w:rPr>
        <w:t>15</w:t>
      </w:r>
    </w:p>
    <w:p w14:paraId="4F96E302" w14:textId="77777777" w:rsidR="00074469" w:rsidRDefault="00074469">
      <w:pPr>
        <w:pStyle w:val="GvdeMetni"/>
        <w:spacing w:before="79"/>
        <w:rPr>
          <w:b/>
        </w:rPr>
      </w:pPr>
    </w:p>
    <w:p w14:paraId="6A8FA0DC" w14:textId="77777777" w:rsidR="00074469" w:rsidRDefault="00000000">
      <w:pPr>
        <w:pStyle w:val="GvdeMetni"/>
        <w:spacing w:line="276" w:lineRule="auto"/>
        <w:ind w:left="141" w:right="139"/>
        <w:jc w:val="both"/>
      </w:pPr>
      <w:r>
        <w:t xml:space="preserve">Hastanın yatışı gereken Anabilim Dalına ait klinikte (yoğun bakım, servis </w:t>
      </w:r>
      <w:proofErr w:type="spellStart"/>
      <w:r>
        <w:t>vb</w:t>
      </w:r>
      <w:proofErr w:type="spellEnd"/>
      <w:r>
        <w:t>) boş yatak olmaması halinde, boş yatağı bulunan kliniklere yatırılır. Buna rağmen yer yokluğu ve diğer nedenlerle yatırılamayan hastalar uygun koşulların sağlanması ile başka hastanelere sevk edilir. Hasta Acil Serviste kaldığı süre içerisinde, tedavisinin aksamaması için ilgili Anabilim Dalı hastanın tedavisini düzenler, Acil Servisteki tedavinin uygulanmasından Acil Servis doktoru sorumludur. Mesai saatleri dışında</w:t>
      </w:r>
      <w:r>
        <w:rPr>
          <w:spacing w:val="-1"/>
        </w:rPr>
        <w:t xml:space="preserve"> </w:t>
      </w:r>
      <w:r>
        <w:t>sevk edilecek hastaların sevk işlemlerinin uzaması halinde hastanede herhangi bir klinikte yer açılması durumunda ilgili branş adına yatırılır ve sevk işlemlerine yattığı branşta devam edilir.</w:t>
      </w:r>
    </w:p>
    <w:p w14:paraId="231B0FA9" w14:textId="77777777" w:rsidR="00074469" w:rsidRDefault="00074469">
      <w:pPr>
        <w:pStyle w:val="GvdeMetni"/>
        <w:spacing w:before="46"/>
      </w:pPr>
    </w:p>
    <w:p w14:paraId="603483E9" w14:textId="77777777" w:rsidR="00074469" w:rsidRDefault="00000000">
      <w:pPr>
        <w:pStyle w:val="Balk1"/>
        <w:spacing w:before="1"/>
      </w:pPr>
      <w:r>
        <w:t>Madde</w:t>
      </w:r>
      <w:r>
        <w:rPr>
          <w:spacing w:val="-2"/>
        </w:rPr>
        <w:t xml:space="preserve"> </w:t>
      </w:r>
      <w:r>
        <w:rPr>
          <w:spacing w:val="-5"/>
        </w:rPr>
        <w:t>16</w:t>
      </w:r>
    </w:p>
    <w:p w14:paraId="59B5605A" w14:textId="77777777" w:rsidR="00074469" w:rsidRDefault="00074469">
      <w:pPr>
        <w:pStyle w:val="GvdeMetni"/>
        <w:spacing w:before="76"/>
        <w:rPr>
          <w:b/>
        </w:rPr>
      </w:pPr>
    </w:p>
    <w:p w14:paraId="1E3E4D51" w14:textId="77777777" w:rsidR="00074469" w:rsidRDefault="00000000">
      <w:pPr>
        <w:pStyle w:val="GvdeMetni"/>
        <w:spacing w:line="276" w:lineRule="auto"/>
        <w:ind w:left="141" w:right="140"/>
        <w:jc w:val="both"/>
      </w:pPr>
      <w:r>
        <w:t>Matbu sevk formu Acil Serviste görevli hekim tarafından hazırlanır, bağlantı kurulan doktor, hastane ve sevk gerekçesi sevk kararı veren ilgili klinik tarafından belirtilir. Sevki yapılan hasta tedavisinin gerçekleştirilebileceği bir sağlık kurumuna kabulü sağlanana kadar sevki yapan sağlık kurumunun sorumluluğundadır.</w:t>
      </w:r>
    </w:p>
    <w:p w14:paraId="5728D020" w14:textId="77777777" w:rsidR="00074469" w:rsidRDefault="00074469">
      <w:pPr>
        <w:pStyle w:val="GvdeMetni"/>
        <w:spacing w:before="46"/>
      </w:pPr>
    </w:p>
    <w:p w14:paraId="53C54233" w14:textId="77777777" w:rsidR="00074469" w:rsidRDefault="00000000">
      <w:pPr>
        <w:pStyle w:val="Balk1"/>
      </w:pPr>
      <w:r>
        <w:t>Madde</w:t>
      </w:r>
      <w:r>
        <w:rPr>
          <w:spacing w:val="-2"/>
        </w:rPr>
        <w:t xml:space="preserve"> </w:t>
      </w:r>
      <w:r>
        <w:rPr>
          <w:spacing w:val="-5"/>
        </w:rPr>
        <w:t>17</w:t>
      </w:r>
    </w:p>
    <w:p w14:paraId="518991EB" w14:textId="77777777" w:rsidR="00074469" w:rsidRDefault="00074469">
      <w:pPr>
        <w:pStyle w:val="GvdeMetni"/>
        <w:spacing w:before="80"/>
        <w:rPr>
          <w:b/>
        </w:rPr>
      </w:pPr>
    </w:p>
    <w:p w14:paraId="25AFB3B9" w14:textId="77777777" w:rsidR="00074469" w:rsidRDefault="00000000">
      <w:pPr>
        <w:pStyle w:val="GvdeMetni"/>
        <w:spacing w:line="276" w:lineRule="auto"/>
        <w:ind w:left="141" w:right="140"/>
        <w:jc w:val="both"/>
      </w:pPr>
      <w:r>
        <w:t>Acil Servise başvuran hastaların ilk değerlendirmesi yapıldıktan sonra, ilgili sağlık tesisinin uzman hekim, tıbbi donanım ve boş yatak bakımından hastanın tıbbi durumunun gerektirdiği tetkik,</w:t>
      </w:r>
      <w:r>
        <w:rPr>
          <w:spacing w:val="-1"/>
        </w:rPr>
        <w:t xml:space="preserve"> </w:t>
      </w:r>
      <w:r>
        <w:t>müdahale,</w:t>
      </w:r>
      <w:r>
        <w:rPr>
          <w:spacing w:val="-2"/>
        </w:rPr>
        <w:t xml:space="preserve"> </w:t>
      </w:r>
      <w:r>
        <w:t>bakım ve</w:t>
      </w:r>
      <w:r>
        <w:rPr>
          <w:spacing w:val="-2"/>
        </w:rPr>
        <w:t xml:space="preserve"> </w:t>
      </w:r>
      <w:r>
        <w:t>tedaviyi</w:t>
      </w:r>
      <w:r>
        <w:rPr>
          <w:spacing w:val="-1"/>
        </w:rPr>
        <w:t xml:space="preserve"> </w:t>
      </w:r>
      <w:r>
        <w:t>sağlayabilecek</w:t>
      </w:r>
      <w:r>
        <w:rPr>
          <w:spacing w:val="-1"/>
        </w:rPr>
        <w:t xml:space="preserve"> </w:t>
      </w:r>
      <w:r>
        <w:t>şartları</w:t>
      </w:r>
      <w:r>
        <w:rPr>
          <w:spacing w:val="-1"/>
        </w:rPr>
        <w:t xml:space="preserve"> </w:t>
      </w:r>
      <w:r>
        <w:t>taşıması</w:t>
      </w:r>
      <w:r>
        <w:rPr>
          <w:spacing w:val="-1"/>
        </w:rPr>
        <w:t xml:space="preserve"> </w:t>
      </w:r>
      <w:r>
        <w:t>hâlinde</w:t>
      </w:r>
      <w:r>
        <w:rPr>
          <w:spacing w:val="-2"/>
        </w:rPr>
        <w:t xml:space="preserve"> </w:t>
      </w:r>
      <w:r>
        <w:t>hastanın</w:t>
      </w:r>
      <w:r>
        <w:rPr>
          <w:spacing w:val="-1"/>
        </w:rPr>
        <w:t xml:space="preserve"> </w:t>
      </w:r>
      <w:r>
        <w:t>başka</w:t>
      </w:r>
      <w:r>
        <w:rPr>
          <w:spacing w:val="-2"/>
        </w:rPr>
        <w:t xml:space="preserve"> </w:t>
      </w:r>
      <w:r>
        <w:t>bir sağlık kurumuna sevk edilmemesi ve gerekli sağlık hizmetinin ilgili sağlık kurumunda verilmesi esastır.</w:t>
      </w:r>
    </w:p>
    <w:p w14:paraId="608E8165" w14:textId="77777777" w:rsidR="00074469" w:rsidRDefault="00074469">
      <w:pPr>
        <w:pStyle w:val="GvdeMetni"/>
        <w:spacing w:before="45"/>
      </w:pPr>
    </w:p>
    <w:p w14:paraId="5606DA94" w14:textId="77777777" w:rsidR="00074469" w:rsidRDefault="00000000">
      <w:pPr>
        <w:ind w:left="141"/>
        <w:jc w:val="both"/>
        <w:rPr>
          <w:b/>
          <w:sz w:val="24"/>
        </w:rPr>
      </w:pPr>
      <w:r>
        <w:rPr>
          <w:b/>
          <w:sz w:val="24"/>
        </w:rPr>
        <w:t>DÖRDÜNCÜ</w:t>
      </w:r>
      <w:r>
        <w:rPr>
          <w:b/>
          <w:spacing w:val="-8"/>
          <w:sz w:val="24"/>
        </w:rPr>
        <w:t xml:space="preserve"> </w:t>
      </w:r>
      <w:r>
        <w:rPr>
          <w:b/>
          <w:spacing w:val="-2"/>
          <w:sz w:val="24"/>
        </w:rPr>
        <w:t>BÖLÜM</w:t>
      </w:r>
    </w:p>
    <w:p w14:paraId="5FFC4644" w14:textId="77777777" w:rsidR="00074469" w:rsidRDefault="00074469">
      <w:pPr>
        <w:pStyle w:val="GvdeMetni"/>
        <w:spacing w:before="84"/>
        <w:rPr>
          <w:b/>
        </w:rPr>
      </w:pPr>
    </w:p>
    <w:p w14:paraId="6C208B1F" w14:textId="77777777" w:rsidR="00074469" w:rsidRDefault="00000000">
      <w:pPr>
        <w:spacing w:before="1"/>
        <w:ind w:left="141"/>
        <w:jc w:val="both"/>
        <w:rPr>
          <w:b/>
          <w:sz w:val="24"/>
        </w:rPr>
      </w:pPr>
      <w:r>
        <w:rPr>
          <w:b/>
          <w:sz w:val="24"/>
        </w:rPr>
        <w:t>ACİL</w:t>
      </w:r>
      <w:r>
        <w:rPr>
          <w:b/>
          <w:spacing w:val="-2"/>
          <w:sz w:val="24"/>
        </w:rPr>
        <w:t xml:space="preserve"> KONSÜLTASYONLAR</w:t>
      </w:r>
    </w:p>
    <w:p w14:paraId="37861E19" w14:textId="77777777" w:rsidR="00074469" w:rsidRDefault="00074469">
      <w:pPr>
        <w:pStyle w:val="GvdeMetni"/>
        <w:spacing w:before="81"/>
        <w:rPr>
          <w:b/>
        </w:rPr>
      </w:pPr>
    </w:p>
    <w:p w14:paraId="2F3D660C" w14:textId="77777777" w:rsidR="00074469" w:rsidRDefault="00000000">
      <w:pPr>
        <w:pStyle w:val="Balk1"/>
      </w:pPr>
      <w:r>
        <w:t>Madde</w:t>
      </w:r>
      <w:r>
        <w:rPr>
          <w:spacing w:val="-2"/>
        </w:rPr>
        <w:t xml:space="preserve"> </w:t>
      </w:r>
      <w:r>
        <w:rPr>
          <w:spacing w:val="-5"/>
        </w:rPr>
        <w:t>18</w:t>
      </w:r>
    </w:p>
    <w:p w14:paraId="6180A057" w14:textId="77777777" w:rsidR="00074469" w:rsidRDefault="00074469">
      <w:pPr>
        <w:pStyle w:val="GvdeMetni"/>
        <w:spacing w:before="79"/>
        <w:rPr>
          <w:b/>
        </w:rPr>
      </w:pPr>
    </w:p>
    <w:p w14:paraId="1E941C79" w14:textId="77777777" w:rsidR="00074469" w:rsidRDefault="00000000">
      <w:pPr>
        <w:pStyle w:val="GvdeMetni"/>
        <w:spacing w:line="276" w:lineRule="auto"/>
        <w:ind w:left="141" w:right="146"/>
        <w:jc w:val="both"/>
      </w:pPr>
      <w:r>
        <w:t>Klinik Anabilim Dalları,</w:t>
      </w:r>
      <w:r>
        <w:rPr>
          <w:spacing w:val="40"/>
        </w:rPr>
        <w:t xml:space="preserve"> </w:t>
      </w:r>
      <w:r>
        <w:t>icapçı öğretim üyesi ile nöbetçi asistan listelerini ve telefon numaralarını aylık olarak merkez müdürlüğüne bildirmelidir.</w:t>
      </w:r>
    </w:p>
    <w:p w14:paraId="331512E4" w14:textId="77777777" w:rsidR="00074469" w:rsidRDefault="00074469">
      <w:pPr>
        <w:pStyle w:val="GvdeMetni"/>
        <w:spacing w:line="276" w:lineRule="auto"/>
        <w:jc w:val="both"/>
        <w:sectPr w:rsidR="00074469">
          <w:pgSz w:w="11910" w:h="16840"/>
          <w:pgMar w:top="1320" w:right="1275" w:bottom="280" w:left="1275" w:header="708" w:footer="708" w:gutter="0"/>
          <w:cols w:space="708"/>
        </w:sectPr>
      </w:pPr>
    </w:p>
    <w:p w14:paraId="4A8292DD" w14:textId="77777777" w:rsidR="00074469" w:rsidRDefault="00000000">
      <w:pPr>
        <w:pStyle w:val="Balk1"/>
        <w:spacing w:before="77"/>
      </w:pPr>
      <w:r>
        <w:lastRenderedPageBreak/>
        <w:t>Madde</w:t>
      </w:r>
      <w:r>
        <w:rPr>
          <w:spacing w:val="-2"/>
        </w:rPr>
        <w:t xml:space="preserve"> </w:t>
      </w:r>
      <w:r>
        <w:rPr>
          <w:spacing w:val="-5"/>
        </w:rPr>
        <w:t>19</w:t>
      </w:r>
    </w:p>
    <w:p w14:paraId="0E49008E" w14:textId="77777777" w:rsidR="00074469" w:rsidRDefault="00074469">
      <w:pPr>
        <w:pStyle w:val="GvdeMetni"/>
        <w:spacing w:before="79"/>
        <w:rPr>
          <w:b/>
        </w:rPr>
      </w:pPr>
    </w:p>
    <w:p w14:paraId="21A6FA04" w14:textId="77777777" w:rsidR="00074469" w:rsidRDefault="00000000">
      <w:pPr>
        <w:pStyle w:val="GvdeMetni"/>
        <w:spacing w:line="276" w:lineRule="auto"/>
        <w:ind w:left="141" w:right="138"/>
        <w:jc w:val="both"/>
        <w:rPr>
          <w:b/>
        </w:rPr>
      </w:pPr>
      <w:r>
        <w:t xml:space="preserve">Acil Servisten istenen konsültasyonlar önceliklidir ve </w:t>
      </w:r>
      <w:r>
        <w:rPr>
          <w:b/>
        </w:rPr>
        <w:t xml:space="preserve">30 dakika </w:t>
      </w:r>
      <w:r>
        <w:t>içerisinde hastanın acil serviste değerlendirilmesi gerekir</w:t>
      </w:r>
      <w:r>
        <w:rPr>
          <w:b/>
        </w:rPr>
        <w:t xml:space="preserve">. </w:t>
      </w:r>
      <w:r>
        <w:t>Mesai saatleri içinde istenen konsültasyonların</w:t>
      </w:r>
      <w:r>
        <w:rPr>
          <w:spacing w:val="40"/>
        </w:rPr>
        <w:t xml:space="preserve"> </w:t>
      </w:r>
      <w:r>
        <w:t>yanıtlanması nöbet saatlerine kaydırılmamalıdır. Mesai saatleri dışında iletişimin kolaylıkla sağlanabilmesi amacıyla, icapçı hekim iletişim bilgilerini santrale bildirmelidir</w:t>
      </w:r>
      <w:r>
        <w:rPr>
          <w:b/>
        </w:rPr>
        <w:t>.</w:t>
      </w:r>
    </w:p>
    <w:p w14:paraId="1DD2284C" w14:textId="77777777" w:rsidR="00074469" w:rsidRDefault="00074469">
      <w:pPr>
        <w:pStyle w:val="GvdeMetni"/>
        <w:spacing w:before="46"/>
        <w:rPr>
          <w:b/>
        </w:rPr>
      </w:pPr>
    </w:p>
    <w:p w14:paraId="2260B1F8" w14:textId="77777777" w:rsidR="00074469" w:rsidRDefault="00000000">
      <w:pPr>
        <w:pStyle w:val="Balk1"/>
      </w:pPr>
      <w:r>
        <w:t>Madde</w:t>
      </w:r>
      <w:r>
        <w:rPr>
          <w:spacing w:val="-2"/>
        </w:rPr>
        <w:t xml:space="preserve"> </w:t>
      </w:r>
      <w:r>
        <w:rPr>
          <w:spacing w:val="-5"/>
        </w:rPr>
        <w:t>20</w:t>
      </w:r>
    </w:p>
    <w:p w14:paraId="72984012" w14:textId="77777777" w:rsidR="00074469" w:rsidRDefault="00074469">
      <w:pPr>
        <w:pStyle w:val="GvdeMetni"/>
        <w:spacing w:before="79"/>
        <w:rPr>
          <w:b/>
        </w:rPr>
      </w:pPr>
    </w:p>
    <w:p w14:paraId="55DEEF98" w14:textId="77777777" w:rsidR="00074469" w:rsidRDefault="00000000">
      <w:pPr>
        <w:pStyle w:val="GvdeMetni"/>
        <w:ind w:left="141"/>
      </w:pPr>
      <w:r>
        <w:t>Konsültan</w:t>
      </w:r>
      <w:r>
        <w:rPr>
          <w:spacing w:val="-2"/>
        </w:rPr>
        <w:t xml:space="preserve"> </w:t>
      </w:r>
      <w:r>
        <w:t>hekim</w:t>
      </w:r>
      <w:r>
        <w:rPr>
          <w:spacing w:val="-1"/>
        </w:rPr>
        <w:t xml:space="preserve"> </w:t>
      </w:r>
      <w:r>
        <w:t>konsültasyon</w:t>
      </w:r>
      <w:r>
        <w:rPr>
          <w:spacing w:val="-2"/>
        </w:rPr>
        <w:t xml:space="preserve"> </w:t>
      </w:r>
      <w:r>
        <w:t>sürecini Acil</w:t>
      </w:r>
      <w:r>
        <w:rPr>
          <w:spacing w:val="-1"/>
        </w:rPr>
        <w:t xml:space="preserve"> </w:t>
      </w:r>
      <w:r>
        <w:t>Servis</w:t>
      </w:r>
      <w:r>
        <w:rPr>
          <w:spacing w:val="-1"/>
        </w:rPr>
        <w:t xml:space="preserve"> </w:t>
      </w:r>
      <w:r>
        <w:t>hekimi</w:t>
      </w:r>
      <w:r>
        <w:rPr>
          <w:spacing w:val="-2"/>
        </w:rPr>
        <w:t xml:space="preserve"> </w:t>
      </w:r>
      <w:r>
        <w:t>ile</w:t>
      </w:r>
      <w:r>
        <w:rPr>
          <w:spacing w:val="-2"/>
        </w:rPr>
        <w:t xml:space="preserve"> </w:t>
      </w:r>
      <w:r>
        <w:t>iletişim</w:t>
      </w:r>
      <w:r>
        <w:rPr>
          <w:spacing w:val="-1"/>
        </w:rPr>
        <w:t xml:space="preserve"> </w:t>
      </w:r>
      <w:r>
        <w:t xml:space="preserve">halinde </w:t>
      </w:r>
      <w:r>
        <w:rPr>
          <w:spacing w:val="-2"/>
        </w:rPr>
        <w:t>yürütmelidir.</w:t>
      </w:r>
    </w:p>
    <w:p w14:paraId="649A7A33" w14:textId="77777777" w:rsidR="00074469" w:rsidRDefault="00074469">
      <w:pPr>
        <w:pStyle w:val="GvdeMetni"/>
        <w:spacing w:before="44"/>
      </w:pPr>
    </w:p>
    <w:p w14:paraId="154EEA85" w14:textId="77777777" w:rsidR="00074469" w:rsidRDefault="00000000">
      <w:pPr>
        <w:pStyle w:val="Balk1"/>
      </w:pPr>
      <w:r>
        <w:t>Madde</w:t>
      </w:r>
      <w:r>
        <w:rPr>
          <w:spacing w:val="-2"/>
        </w:rPr>
        <w:t xml:space="preserve"> </w:t>
      </w:r>
      <w:r>
        <w:rPr>
          <w:spacing w:val="-5"/>
        </w:rPr>
        <w:t>21</w:t>
      </w:r>
    </w:p>
    <w:p w14:paraId="0F87AAB0" w14:textId="77777777" w:rsidR="00074469" w:rsidRDefault="00000000">
      <w:pPr>
        <w:pStyle w:val="GvdeMetni"/>
        <w:spacing w:before="271"/>
        <w:ind w:left="141" w:right="140"/>
        <w:jc w:val="both"/>
      </w:pPr>
      <w:r>
        <w:t>Acil servis hastası yerinde konsülte edilir. Hasta kliniklere gönderilmez. Özel ekipman gerektiren muayene ve müdahale (Kulak Burun Boğaz Hastalıkları, Göz, Kadın Hastalıkları gibi)</w:t>
      </w:r>
      <w:r>
        <w:rPr>
          <w:spacing w:val="40"/>
        </w:rPr>
        <w:t xml:space="preserve"> </w:t>
      </w:r>
      <w:r>
        <w:t>için hastanın kliniğe gitmesi gereken durumda hasta Acil Servis hekiminin bilgisi dahilinde ve onayı ile konsültan hekimin refakatinde götürülür.</w:t>
      </w:r>
    </w:p>
    <w:p w14:paraId="62ABE885" w14:textId="77777777" w:rsidR="00074469" w:rsidRDefault="00074469">
      <w:pPr>
        <w:pStyle w:val="GvdeMetni"/>
        <w:spacing w:before="5"/>
      </w:pPr>
    </w:p>
    <w:p w14:paraId="78041433" w14:textId="77777777" w:rsidR="00074469" w:rsidRDefault="00000000">
      <w:pPr>
        <w:pStyle w:val="Balk1"/>
        <w:jc w:val="both"/>
      </w:pPr>
      <w:r>
        <w:t>Madde</w:t>
      </w:r>
      <w:r>
        <w:rPr>
          <w:spacing w:val="-2"/>
        </w:rPr>
        <w:t xml:space="preserve"> </w:t>
      </w:r>
      <w:r>
        <w:rPr>
          <w:spacing w:val="-5"/>
        </w:rPr>
        <w:t>22</w:t>
      </w:r>
    </w:p>
    <w:p w14:paraId="4F87D938" w14:textId="77777777" w:rsidR="00074469" w:rsidRDefault="00000000">
      <w:pPr>
        <w:pStyle w:val="GvdeMetni"/>
        <w:spacing w:before="271"/>
        <w:ind w:left="141" w:right="140"/>
        <w:jc w:val="both"/>
      </w:pPr>
      <w:r>
        <w:t>Konsültan hekimler, değerlendirdikleri hastanın tanı ve tedavisinde kendi dallarını</w:t>
      </w:r>
      <w:r>
        <w:rPr>
          <w:spacing w:val="80"/>
        </w:rPr>
        <w:t xml:space="preserve"> </w:t>
      </w:r>
      <w:r>
        <w:t xml:space="preserve">ilgilendiren tetkik veya tıbbi uygulama veya yatış önerilerinin gerçekleştirilmesinde aracılık </w:t>
      </w:r>
      <w:r>
        <w:rPr>
          <w:spacing w:val="-2"/>
        </w:rPr>
        <w:t>ederler.</w:t>
      </w:r>
    </w:p>
    <w:p w14:paraId="29A51A61" w14:textId="77777777" w:rsidR="00074469" w:rsidRDefault="00074469">
      <w:pPr>
        <w:pStyle w:val="GvdeMetni"/>
        <w:spacing w:before="49"/>
      </w:pPr>
    </w:p>
    <w:p w14:paraId="3DF1B755" w14:textId="77777777" w:rsidR="00074469" w:rsidRDefault="00000000">
      <w:pPr>
        <w:pStyle w:val="Balk1"/>
        <w:jc w:val="both"/>
      </w:pPr>
      <w:r>
        <w:t>Madde</w:t>
      </w:r>
      <w:r>
        <w:rPr>
          <w:spacing w:val="-2"/>
        </w:rPr>
        <w:t xml:space="preserve"> </w:t>
      </w:r>
      <w:r>
        <w:rPr>
          <w:spacing w:val="-5"/>
        </w:rPr>
        <w:t>23</w:t>
      </w:r>
    </w:p>
    <w:p w14:paraId="7D130547" w14:textId="77777777" w:rsidR="00074469" w:rsidRDefault="00074469">
      <w:pPr>
        <w:pStyle w:val="GvdeMetni"/>
        <w:spacing w:before="76"/>
        <w:rPr>
          <w:b/>
        </w:rPr>
      </w:pPr>
    </w:p>
    <w:p w14:paraId="5DBE66FB" w14:textId="77777777" w:rsidR="00074469" w:rsidRDefault="00000000">
      <w:pPr>
        <w:pStyle w:val="GvdeMetni"/>
        <w:spacing w:before="1" w:line="278" w:lineRule="auto"/>
        <w:ind w:left="141" w:right="148"/>
        <w:jc w:val="both"/>
      </w:pPr>
      <w:proofErr w:type="spellStart"/>
      <w:r>
        <w:t>Multitravma</w:t>
      </w:r>
      <w:proofErr w:type="spellEnd"/>
      <w:r>
        <w:t xml:space="preserve"> hastası, hayati tehdit oluşturan öncelikli patolojiye göre ilgili klinik tarafından yatırılır. Anlaşmazlık durumunda hastanın yatıracağı kliniğe Acil Uzman Hekimi karar verir.</w:t>
      </w:r>
    </w:p>
    <w:p w14:paraId="6C81A47D" w14:textId="77777777" w:rsidR="00074469" w:rsidRDefault="00074469">
      <w:pPr>
        <w:pStyle w:val="GvdeMetni"/>
        <w:spacing w:before="41"/>
      </w:pPr>
    </w:p>
    <w:p w14:paraId="44905289" w14:textId="77777777" w:rsidR="00074469" w:rsidRDefault="00000000">
      <w:pPr>
        <w:pStyle w:val="Balk1"/>
        <w:jc w:val="both"/>
      </w:pPr>
      <w:r>
        <w:t>Madde</w:t>
      </w:r>
      <w:r>
        <w:rPr>
          <w:spacing w:val="-2"/>
        </w:rPr>
        <w:t xml:space="preserve"> </w:t>
      </w:r>
      <w:r>
        <w:rPr>
          <w:spacing w:val="-5"/>
        </w:rPr>
        <w:t>24</w:t>
      </w:r>
    </w:p>
    <w:p w14:paraId="6FBB26D0" w14:textId="77777777" w:rsidR="00074469" w:rsidRDefault="00074469">
      <w:pPr>
        <w:pStyle w:val="GvdeMetni"/>
        <w:spacing w:before="79"/>
        <w:rPr>
          <w:b/>
        </w:rPr>
      </w:pPr>
    </w:p>
    <w:p w14:paraId="79CCD99E" w14:textId="77777777" w:rsidR="00074469" w:rsidRDefault="00000000">
      <w:pPr>
        <w:pStyle w:val="GvdeMetni"/>
        <w:spacing w:line="276" w:lineRule="auto"/>
        <w:ind w:left="141" w:right="138"/>
        <w:jc w:val="both"/>
      </w:pPr>
      <w:r>
        <w:t>Başka sağlık kuruluşlarından ilgili klinik ile görüşülerek sevki kabul edilen hastanın Acil Servise girişi yapılarak kabul eden klinikten konsültasyonu istenir. Kabul eden klinik hastayı yatırmak / sonuçlandırmakla yükümlüdür.</w:t>
      </w:r>
    </w:p>
    <w:p w14:paraId="42C57D81" w14:textId="77777777" w:rsidR="00074469" w:rsidRDefault="00074469">
      <w:pPr>
        <w:pStyle w:val="GvdeMetni"/>
        <w:spacing w:before="1"/>
      </w:pPr>
    </w:p>
    <w:p w14:paraId="2D6CA87D" w14:textId="77777777" w:rsidR="00074469" w:rsidRDefault="00000000">
      <w:pPr>
        <w:pStyle w:val="Balk1"/>
        <w:spacing w:before="1"/>
        <w:jc w:val="both"/>
      </w:pPr>
      <w:r>
        <w:t>Madde</w:t>
      </w:r>
      <w:r>
        <w:rPr>
          <w:spacing w:val="-2"/>
        </w:rPr>
        <w:t xml:space="preserve"> </w:t>
      </w:r>
      <w:r>
        <w:rPr>
          <w:spacing w:val="-5"/>
        </w:rPr>
        <w:t>25</w:t>
      </w:r>
    </w:p>
    <w:p w14:paraId="3C888918" w14:textId="77777777" w:rsidR="00074469" w:rsidRDefault="00000000">
      <w:pPr>
        <w:pStyle w:val="GvdeMetni"/>
        <w:spacing w:before="271"/>
        <w:ind w:left="141" w:right="137"/>
        <w:jc w:val="both"/>
      </w:pPr>
      <w:r>
        <w:t>Acil müdahale gerektiği düşünülen poliklinik hastasında ilgili poliklinik sorumlu hekiminin, hasta hakkında Acil Servis hekimini bilgilendirmesi gerekir.</w:t>
      </w:r>
    </w:p>
    <w:p w14:paraId="5D0034B6" w14:textId="77777777" w:rsidR="00074469" w:rsidRDefault="00074469">
      <w:pPr>
        <w:pStyle w:val="GvdeMetni"/>
        <w:spacing w:before="4"/>
      </w:pPr>
    </w:p>
    <w:p w14:paraId="6BF2FF88" w14:textId="77777777" w:rsidR="00074469" w:rsidRDefault="00000000">
      <w:pPr>
        <w:pStyle w:val="Balk1"/>
        <w:spacing w:before="1"/>
        <w:jc w:val="both"/>
      </w:pPr>
      <w:r>
        <w:t>Madde</w:t>
      </w:r>
      <w:r>
        <w:rPr>
          <w:spacing w:val="-2"/>
        </w:rPr>
        <w:t xml:space="preserve"> </w:t>
      </w:r>
      <w:r>
        <w:rPr>
          <w:spacing w:val="-5"/>
        </w:rPr>
        <w:t>26</w:t>
      </w:r>
    </w:p>
    <w:p w14:paraId="6442074E" w14:textId="77777777" w:rsidR="00074469" w:rsidRDefault="00000000">
      <w:pPr>
        <w:pStyle w:val="GvdeMetni"/>
        <w:spacing w:before="271"/>
        <w:ind w:left="141" w:right="141"/>
        <w:jc w:val="both"/>
      </w:pPr>
      <w:r>
        <w:t xml:space="preserve">Konsültan hekim görüşünü konsültasyon formuna yazar. Konsültasyon notu soruna yönelik, açık, net ve ileriye dönük planları içerecek şekilde yazılmalıdır. Yazılan notlar, </w:t>
      </w:r>
      <w:proofErr w:type="spellStart"/>
      <w:r>
        <w:t>kısaltmasız</w:t>
      </w:r>
      <w:proofErr w:type="spellEnd"/>
      <w:r>
        <w:t xml:space="preserve"> olmalıdır. Hasta ile ilgili tedavi, ek tedavi veya tedavi değişikliklerini, yatış, taburculuk veya sevk kararlarını Acil Servis hekimi ile paylaşmalı ve gerekli bilgileri aktarmalıdır.</w:t>
      </w:r>
    </w:p>
    <w:p w14:paraId="541F21C3" w14:textId="77777777" w:rsidR="00074469" w:rsidRDefault="00074469">
      <w:pPr>
        <w:pStyle w:val="GvdeMetni"/>
        <w:jc w:val="both"/>
        <w:sectPr w:rsidR="00074469">
          <w:pgSz w:w="11910" w:h="16840"/>
          <w:pgMar w:top="1320" w:right="1275" w:bottom="280" w:left="1275" w:header="708" w:footer="708" w:gutter="0"/>
          <w:cols w:space="708"/>
        </w:sectPr>
      </w:pPr>
    </w:p>
    <w:p w14:paraId="495F1B4B" w14:textId="77777777" w:rsidR="00074469" w:rsidRDefault="00000000">
      <w:pPr>
        <w:spacing w:before="77"/>
        <w:ind w:left="141"/>
        <w:rPr>
          <w:b/>
          <w:sz w:val="24"/>
        </w:rPr>
      </w:pPr>
      <w:r>
        <w:rPr>
          <w:b/>
          <w:sz w:val="24"/>
        </w:rPr>
        <w:lastRenderedPageBreak/>
        <w:t>BEŞİNCİ</w:t>
      </w:r>
      <w:r>
        <w:rPr>
          <w:b/>
          <w:spacing w:val="-4"/>
          <w:sz w:val="24"/>
        </w:rPr>
        <w:t xml:space="preserve"> </w:t>
      </w:r>
      <w:r>
        <w:rPr>
          <w:b/>
          <w:spacing w:val="-2"/>
          <w:sz w:val="24"/>
        </w:rPr>
        <w:t>BÖLÜM</w:t>
      </w:r>
    </w:p>
    <w:p w14:paraId="60A6E3D6" w14:textId="77777777" w:rsidR="00074469" w:rsidRDefault="00074469">
      <w:pPr>
        <w:pStyle w:val="GvdeMetni"/>
        <w:spacing w:before="84"/>
        <w:rPr>
          <w:b/>
        </w:rPr>
      </w:pPr>
    </w:p>
    <w:p w14:paraId="7D7F6F8A" w14:textId="77777777" w:rsidR="00074469" w:rsidRDefault="00000000">
      <w:pPr>
        <w:ind w:left="141"/>
        <w:rPr>
          <w:b/>
          <w:sz w:val="24"/>
        </w:rPr>
      </w:pPr>
      <w:r>
        <w:rPr>
          <w:b/>
          <w:sz w:val="24"/>
        </w:rPr>
        <w:t>ACİL</w:t>
      </w:r>
      <w:r>
        <w:rPr>
          <w:b/>
          <w:spacing w:val="-5"/>
          <w:sz w:val="24"/>
        </w:rPr>
        <w:t xml:space="preserve"> </w:t>
      </w:r>
      <w:r>
        <w:rPr>
          <w:b/>
          <w:sz w:val="24"/>
        </w:rPr>
        <w:t>MÜŞAHEDE</w:t>
      </w:r>
      <w:r>
        <w:rPr>
          <w:b/>
          <w:spacing w:val="-2"/>
          <w:sz w:val="24"/>
        </w:rPr>
        <w:t xml:space="preserve"> </w:t>
      </w:r>
      <w:r>
        <w:rPr>
          <w:b/>
          <w:sz w:val="24"/>
        </w:rPr>
        <w:t>ODASI/ALANI’NDA</w:t>
      </w:r>
      <w:r>
        <w:rPr>
          <w:b/>
          <w:spacing w:val="-2"/>
          <w:sz w:val="24"/>
        </w:rPr>
        <w:t xml:space="preserve"> </w:t>
      </w:r>
      <w:r>
        <w:rPr>
          <w:b/>
          <w:sz w:val="24"/>
        </w:rPr>
        <w:t>HASTA</w:t>
      </w:r>
      <w:r>
        <w:rPr>
          <w:b/>
          <w:spacing w:val="-3"/>
          <w:sz w:val="24"/>
        </w:rPr>
        <w:t xml:space="preserve"> </w:t>
      </w:r>
      <w:r>
        <w:rPr>
          <w:b/>
          <w:spacing w:val="-2"/>
          <w:sz w:val="24"/>
        </w:rPr>
        <w:t>TAKİBİ</w:t>
      </w:r>
    </w:p>
    <w:p w14:paraId="1CE7096E" w14:textId="77777777" w:rsidR="00074469" w:rsidRDefault="00074469">
      <w:pPr>
        <w:pStyle w:val="GvdeMetni"/>
        <w:spacing w:before="81"/>
        <w:rPr>
          <w:b/>
        </w:rPr>
      </w:pPr>
    </w:p>
    <w:p w14:paraId="66618405" w14:textId="77777777" w:rsidR="00074469" w:rsidRDefault="00000000">
      <w:pPr>
        <w:pStyle w:val="Balk1"/>
        <w:spacing w:before="1"/>
      </w:pPr>
      <w:r>
        <w:t>Madde</w:t>
      </w:r>
      <w:r>
        <w:rPr>
          <w:spacing w:val="-2"/>
        </w:rPr>
        <w:t xml:space="preserve"> </w:t>
      </w:r>
      <w:r>
        <w:rPr>
          <w:spacing w:val="-5"/>
        </w:rPr>
        <w:t>27</w:t>
      </w:r>
    </w:p>
    <w:p w14:paraId="4612A376" w14:textId="77777777" w:rsidR="00074469" w:rsidRDefault="00074469">
      <w:pPr>
        <w:pStyle w:val="GvdeMetni"/>
        <w:spacing w:before="79"/>
        <w:rPr>
          <w:b/>
        </w:rPr>
      </w:pPr>
    </w:p>
    <w:p w14:paraId="5415B212" w14:textId="77777777" w:rsidR="00074469" w:rsidRDefault="00000000">
      <w:pPr>
        <w:pStyle w:val="GvdeMetni"/>
        <w:spacing w:line="276" w:lineRule="auto"/>
        <w:ind w:left="141" w:right="144"/>
        <w:jc w:val="both"/>
      </w:pPr>
      <w:r>
        <w:rPr>
          <w:b/>
        </w:rPr>
        <w:t xml:space="preserve">Müşahede odası/alanı: </w:t>
      </w:r>
      <w:r>
        <w:t xml:space="preserve">Gerek resüsitasyon odası gerekse hasta muayene odalarında ilk muayene ve tedavilerinin yapılıp kesin taburcu ve/veya yatış endikasyonu verilemeyen hastaların 12 </w:t>
      </w:r>
      <w:proofErr w:type="gramStart"/>
      <w:r>
        <w:t>saat süreyle</w:t>
      </w:r>
      <w:proofErr w:type="gramEnd"/>
      <w:r>
        <w:t xml:space="preserve"> bakım ve tedavisinin yapıldığı alandır.</w:t>
      </w:r>
    </w:p>
    <w:p w14:paraId="5F5D2BF6" w14:textId="77777777" w:rsidR="00074469" w:rsidRDefault="00074469">
      <w:pPr>
        <w:pStyle w:val="GvdeMetni"/>
        <w:spacing w:before="46"/>
      </w:pPr>
    </w:p>
    <w:p w14:paraId="146C6AE4" w14:textId="77777777" w:rsidR="00074469" w:rsidRDefault="00000000">
      <w:pPr>
        <w:pStyle w:val="Balk1"/>
      </w:pPr>
      <w:r>
        <w:t>Madde</w:t>
      </w:r>
      <w:r>
        <w:rPr>
          <w:spacing w:val="-2"/>
        </w:rPr>
        <w:t xml:space="preserve"> </w:t>
      </w:r>
      <w:r>
        <w:rPr>
          <w:spacing w:val="-5"/>
        </w:rPr>
        <w:t>28</w:t>
      </w:r>
    </w:p>
    <w:p w14:paraId="1E4D5D3C" w14:textId="77777777" w:rsidR="00074469" w:rsidRDefault="00074469">
      <w:pPr>
        <w:pStyle w:val="GvdeMetni"/>
        <w:spacing w:before="77"/>
        <w:rPr>
          <w:b/>
        </w:rPr>
      </w:pPr>
    </w:p>
    <w:p w14:paraId="18FE8750" w14:textId="77777777" w:rsidR="00074469" w:rsidRDefault="00000000">
      <w:pPr>
        <w:pStyle w:val="GvdeMetni"/>
        <w:spacing w:before="1" w:line="276" w:lineRule="auto"/>
        <w:ind w:left="141" w:right="143"/>
        <w:jc w:val="both"/>
      </w:pPr>
      <w:r>
        <w:t>Değerlendirme ve tetkiklerin tamamlanmasından sonra yataklı servislere yatış endikasyonu görülmeyen fakat tedavisi devam eden dahili hastalar ve herhangi bir kliniğe yatış endikasyonu olmamakla birlikte erken taburcusu sakıncalı olan travma hastaları acil gözlem odasında takip edilir.</w:t>
      </w:r>
    </w:p>
    <w:p w14:paraId="7799CA99" w14:textId="77777777" w:rsidR="00074469" w:rsidRDefault="00074469">
      <w:pPr>
        <w:pStyle w:val="GvdeMetni"/>
        <w:spacing w:before="45"/>
      </w:pPr>
    </w:p>
    <w:p w14:paraId="61FE34CF" w14:textId="77777777" w:rsidR="00074469" w:rsidRDefault="00000000">
      <w:pPr>
        <w:ind w:left="141"/>
        <w:rPr>
          <w:b/>
          <w:sz w:val="24"/>
        </w:rPr>
      </w:pPr>
      <w:r>
        <w:rPr>
          <w:b/>
          <w:sz w:val="24"/>
        </w:rPr>
        <w:t>ALTINCI</w:t>
      </w:r>
      <w:r>
        <w:rPr>
          <w:b/>
          <w:spacing w:val="-1"/>
          <w:sz w:val="24"/>
        </w:rPr>
        <w:t xml:space="preserve"> </w:t>
      </w:r>
      <w:r>
        <w:rPr>
          <w:b/>
          <w:spacing w:val="-2"/>
          <w:sz w:val="24"/>
        </w:rPr>
        <w:t>BÖLÜM</w:t>
      </w:r>
    </w:p>
    <w:p w14:paraId="703CD252" w14:textId="77777777" w:rsidR="00074469" w:rsidRDefault="00074469">
      <w:pPr>
        <w:pStyle w:val="GvdeMetni"/>
        <w:spacing w:before="84"/>
        <w:rPr>
          <w:b/>
        </w:rPr>
      </w:pPr>
    </w:p>
    <w:p w14:paraId="685D8DEC" w14:textId="77777777" w:rsidR="00074469" w:rsidRDefault="00000000">
      <w:pPr>
        <w:ind w:left="141"/>
        <w:rPr>
          <w:b/>
          <w:sz w:val="24"/>
        </w:rPr>
      </w:pPr>
      <w:r>
        <w:rPr>
          <w:b/>
          <w:sz w:val="24"/>
        </w:rPr>
        <w:t>HASTA</w:t>
      </w:r>
      <w:r>
        <w:rPr>
          <w:b/>
          <w:spacing w:val="-3"/>
          <w:sz w:val="24"/>
        </w:rPr>
        <w:t xml:space="preserve"> </w:t>
      </w:r>
      <w:r>
        <w:rPr>
          <w:b/>
          <w:sz w:val="24"/>
        </w:rPr>
        <w:t>YATIŞ</w:t>
      </w:r>
      <w:r>
        <w:rPr>
          <w:b/>
          <w:spacing w:val="-2"/>
          <w:sz w:val="24"/>
        </w:rPr>
        <w:t xml:space="preserve"> </w:t>
      </w:r>
      <w:r>
        <w:rPr>
          <w:b/>
          <w:sz w:val="24"/>
        </w:rPr>
        <w:t>VE</w:t>
      </w:r>
      <w:r>
        <w:rPr>
          <w:b/>
          <w:spacing w:val="-2"/>
          <w:sz w:val="24"/>
        </w:rPr>
        <w:t xml:space="preserve"> </w:t>
      </w:r>
      <w:r>
        <w:rPr>
          <w:b/>
          <w:sz w:val="24"/>
        </w:rPr>
        <w:t>SEVK</w:t>
      </w:r>
      <w:r>
        <w:rPr>
          <w:b/>
          <w:spacing w:val="-4"/>
          <w:sz w:val="24"/>
        </w:rPr>
        <w:t xml:space="preserve"> </w:t>
      </w:r>
      <w:r>
        <w:rPr>
          <w:b/>
          <w:spacing w:val="-2"/>
          <w:sz w:val="24"/>
        </w:rPr>
        <w:t>ESASLARI</w:t>
      </w:r>
    </w:p>
    <w:p w14:paraId="681A7392" w14:textId="77777777" w:rsidR="00074469" w:rsidRDefault="00074469">
      <w:pPr>
        <w:pStyle w:val="GvdeMetni"/>
        <w:spacing w:before="82"/>
        <w:rPr>
          <w:b/>
        </w:rPr>
      </w:pPr>
    </w:p>
    <w:p w14:paraId="59D083E6" w14:textId="77777777" w:rsidR="00074469" w:rsidRDefault="00000000">
      <w:pPr>
        <w:pStyle w:val="Balk1"/>
      </w:pPr>
      <w:r>
        <w:t>Madde</w:t>
      </w:r>
      <w:r>
        <w:rPr>
          <w:spacing w:val="-2"/>
        </w:rPr>
        <w:t xml:space="preserve"> </w:t>
      </w:r>
      <w:r>
        <w:rPr>
          <w:spacing w:val="-5"/>
        </w:rPr>
        <w:t>29</w:t>
      </w:r>
    </w:p>
    <w:p w14:paraId="2F6102EB" w14:textId="77777777" w:rsidR="00074469" w:rsidRDefault="00074469">
      <w:pPr>
        <w:pStyle w:val="GvdeMetni"/>
        <w:spacing w:before="79"/>
        <w:rPr>
          <w:b/>
        </w:rPr>
      </w:pPr>
    </w:p>
    <w:p w14:paraId="37B9CE95" w14:textId="77777777" w:rsidR="00074469" w:rsidRDefault="00000000">
      <w:pPr>
        <w:pStyle w:val="GvdeMetni"/>
        <w:spacing w:before="1" w:line="276" w:lineRule="auto"/>
        <w:ind w:left="141" w:right="145"/>
        <w:jc w:val="both"/>
      </w:pPr>
      <w:r>
        <w:t>Acilden yatış önerilen hastalar için ilgili klinikte yer olmaması gibi zorunlu durumlarda diğer kliniklerin boş yatakları değerlendirilir.</w:t>
      </w:r>
    </w:p>
    <w:p w14:paraId="6E370278" w14:textId="77777777" w:rsidR="00074469" w:rsidRDefault="00074469">
      <w:pPr>
        <w:pStyle w:val="GvdeMetni"/>
        <w:spacing w:before="46"/>
      </w:pPr>
    </w:p>
    <w:p w14:paraId="4F66955A" w14:textId="77777777" w:rsidR="00074469" w:rsidRDefault="00000000">
      <w:pPr>
        <w:pStyle w:val="Balk1"/>
      </w:pPr>
      <w:r>
        <w:t>Madde</w:t>
      </w:r>
      <w:r>
        <w:rPr>
          <w:spacing w:val="-2"/>
        </w:rPr>
        <w:t xml:space="preserve"> </w:t>
      </w:r>
      <w:r>
        <w:rPr>
          <w:spacing w:val="-5"/>
        </w:rPr>
        <w:t>30</w:t>
      </w:r>
    </w:p>
    <w:p w14:paraId="2D7C7CEE" w14:textId="77777777" w:rsidR="00074469" w:rsidRDefault="00074469">
      <w:pPr>
        <w:pStyle w:val="GvdeMetni"/>
        <w:spacing w:before="77"/>
        <w:rPr>
          <w:b/>
        </w:rPr>
      </w:pPr>
    </w:p>
    <w:p w14:paraId="1BD18B22" w14:textId="77777777" w:rsidR="00074469" w:rsidRDefault="00000000">
      <w:pPr>
        <w:pStyle w:val="GvdeMetni"/>
        <w:spacing w:line="276" w:lineRule="auto"/>
        <w:ind w:left="141" w:right="148"/>
        <w:jc w:val="both"/>
      </w:pPr>
      <w:r>
        <w:t>Diğer merkezlerden aranan ve kabul edilemeyen hastalarla ilgili kayıtlar ve ilgili kliniğin hastayı kabul etmeme gerekçesi, Acil Servis hekimi tarafından nöbet defterine kaydedilir.</w:t>
      </w:r>
    </w:p>
    <w:p w14:paraId="50D35491" w14:textId="77777777" w:rsidR="00074469" w:rsidRDefault="00074469">
      <w:pPr>
        <w:pStyle w:val="GvdeMetni"/>
        <w:spacing w:before="4"/>
      </w:pPr>
    </w:p>
    <w:p w14:paraId="566027E0" w14:textId="77777777" w:rsidR="00074469" w:rsidRDefault="00000000">
      <w:pPr>
        <w:pStyle w:val="Balk1"/>
        <w:spacing w:before="1"/>
      </w:pPr>
      <w:r>
        <w:t>Madde</w:t>
      </w:r>
      <w:r>
        <w:rPr>
          <w:spacing w:val="-2"/>
        </w:rPr>
        <w:t xml:space="preserve"> </w:t>
      </w:r>
      <w:r>
        <w:rPr>
          <w:spacing w:val="-5"/>
        </w:rPr>
        <w:t>31-</w:t>
      </w:r>
    </w:p>
    <w:p w14:paraId="41E6971D" w14:textId="77777777" w:rsidR="00074469" w:rsidRDefault="00000000">
      <w:pPr>
        <w:pStyle w:val="GvdeMetni"/>
        <w:spacing w:before="271"/>
        <w:ind w:left="141" w:right="138"/>
        <w:jc w:val="both"/>
      </w:pPr>
      <w:r>
        <w:t>Kurumumuz, Sağlık Bakanlığınca belirlenen esaslar doğrultusunda komuta kontrol</w:t>
      </w:r>
      <w:r>
        <w:rPr>
          <w:spacing w:val="40"/>
        </w:rPr>
        <w:t xml:space="preserve"> </w:t>
      </w:r>
      <w:r>
        <w:t>merkezinin çalışmalarında gerekli yardımı ve kolaylığı sağlar, acil vakaya ait tıbbi bilgileri verir ve komuta kontrol merkezinin nakille ilgili talimatlarına uyarak ve sevk edilen hastayı kabul eder.</w:t>
      </w:r>
    </w:p>
    <w:p w14:paraId="46400C1A" w14:textId="77777777" w:rsidR="00074469" w:rsidRDefault="00074469">
      <w:pPr>
        <w:pStyle w:val="GvdeMetni"/>
        <w:jc w:val="both"/>
        <w:sectPr w:rsidR="00074469">
          <w:pgSz w:w="11910" w:h="16840"/>
          <w:pgMar w:top="1320" w:right="1275" w:bottom="280" w:left="1275" w:header="708" w:footer="708" w:gutter="0"/>
          <w:cols w:space="708"/>
        </w:sectPr>
      </w:pPr>
    </w:p>
    <w:p w14:paraId="221D0FBF" w14:textId="77777777" w:rsidR="00074469" w:rsidRDefault="00000000">
      <w:pPr>
        <w:spacing w:before="77"/>
        <w:ind w:left="141"/>
        <w:rPr>
          <w:b/>
          <w:sz w:val="24"/>
        </w:rPr>
      </w:pPr>
      <w:r>
        <w:rPr>
          <w:b/>
          <w:sz w:val="24"/>
        </w:rPr>
        <w:lastRenderedPageBreak/>
        <w:t>YEDİNCİ</w:t>
      </w:r>
      <w:r>
        <w:rPr>
          <w:b/>
          <w:spacing w:val="-6"/>
          <w:sz w:val="24"/>
        </w:rPr>
        <w:t xml:space="preserve"> </w:t>
      </w:r>
      <w:r>
        <w:rPr>
          <w:b/>
          <w:spacing w:val="-2"/>
          <w:sz w:val="24"/>
        </w:rPr>
        <w:t>BÖLÜM</w:t>
      </w:r>
    </w:p>
    <w:p w14:paraId="4FF1E51B" w14:textId="77777777" w:rsidR="00074469" w:rsidRDefault="00074469">
      <w:pPr>
        <w:pStyle w:val="GvdeMetni"/>
        <w:spacing w:before="84"/>
        <w:rPr>
          <w:b/>
        </w:rPr>
      </w:pPr>
    </w:p>
    <w:p w14:paraId="0DEF2B08" w14:textId="77777777" w:rsidR="00074469" w:rsidRDefault="00000000">
      <w:pPr>
        <w:ind w:left="141"/>
        <w:rPr>
          <w:b/>
          <w:sz w:val="24"/>
        </w:rPr>
      </w:pPr>
      <w:r>
        <w:rPr>
          <w:b/>
          <w:sz w:val="24"/>
        </w:rPr>
        <w:t>İNTÖRN</w:t>
      </w:r>
      <w:r>
        <w:rPr>
          <w:b/>
          <w:spacing w:val="-2"/>
          <w:sz w:val="24"/>
        </w:rPr>
        <w:t xml:space="preserve"> DOKTORLAR</w:t>
      </w:r>
    </w:p>
    <w:p w14:paraId="2B528CCD" w14:textId="77777777" w:rsidR="00074469" w:rsidRDefault="00074469">
      <w:pPr>
        <w:pStyle w:val="GvdeMetni"/>
        <w:spacing w:before="81"/>
        <w:rPr>
          <w:b/>
        </w:rPr>
      </w:pPr>
    </w:p>
    <w:p w14:paraId="18F06579" w14:textId="77777777" w:rsidR="00074469" w:rsidRDefault="00000000">
      <w:pPr>
        <w:pStyle w:val="Balk1"/>
        <w:spacing w:before="1"/>
      </w:pPr>
      <w:r>
        <w:t>Madde</w:t>
      </w:r>
      <w:r>
        <w:rPr>
          <w:spacing w:val="-2"/>
        </w:rPr>
        <w:t xml:space="preserve"> </w:t>
      </w:r>
      <w:r>
        <w:rPr>
          <w:spacing w:val="-5"/>
        </w:rPr>
        <w:t>32</w:t>
      </w:r>
    </w:p>
    <w:p w14:paraId="597193FE" w14:textId="77777777" w:rsidR="00074469" w:rsidRDefault="00074469">
      <w:pPr>
        <w:pStyle w:val="GvdeMetni"/>
        <w:spacing w:before="79"/>
        <w:rPr>
          <w:b/>
        </w:rPr>
      </w:pPr>
    </w:p>
    <w:p w14:paraId="75476A96" w14:textId="77777777" w:rsidR="00074469" w:rsidRDefault="00000000">
      <w:pPr>
        <w:pStyle w:val="GvdeMetni"/>
        <w:spacing w:line="276" w:lineRule="auto"/>
        <w:ind w:left="141"/>
      </w:pPr>
      <w:r>
        <w:t>Tıp</w:t>
      </w:r>
      <w:r>
        <w:rPr>
          <w:spacing w:val="80"/>
          <w:w w:val="150"/>
        </w:rPr>
        <w:t xml:space="preserve"> </w:t>
      </w:r>
      <w:r>
        <w:t>Fakültesi</w:t>
      </w:r>
      <w:r>
        <w:rPr>
          <w:spacing w:val="80"/>
          <w:w w:val="150"/>
        </w:rPr>
        <w:t xml:space="preserve"> </w:t>
      </w:r>
      <w:r>
        <w:t>dönem</w:t>
      </w:r>
      <w:r>
        <w:rPr>
          <w:spacing w:val="80"/>
          <w:w w:val="150"/>
        </w:rPr>
        <w:t xml:space="preserve"> </w:t>
      </w:r>
      <w:r>
        <w:t>6</w:t>
      </w:r>
      <w:r>
        <w:rPr>
          <w:spacing w:val="80"/>
          <w:w w:val="150"/>
        </w:rPr>
        <w:t xml:space="preserve"> </w:t>
      </w:r>
      <w:r>
        <w:t>öğrencileri</w:t>
      </w:r>
      <w:r>
        <w:rPr>
          <w:spacing w:val="80"/>
          <w:w w:val="150"/>
        </w:rPr>
        <w:t xml:space="preserve"> </w:t>
      </w:r>
      <w:r>
        <w:t>(</w:t>
      </w:r>
      <w:proofErr w:type="spellStart"/>
      <w:r>
        <w:t>intörn</w:t>
      </w:r>
      <w:proofErr w:type="spellEnd"/>
      <w:r>
        <w:rPr>
          <w:spacing w:val="80"/>
          <w:w w:val="150"/>
        </w:rPr>
        <w:t xml:space="preserve"> </w:t>
      </w:r>
      <w:r>
        <w:t>doktorlar),</w:t>
      </w:r>
      <w:r>
        <w:rPr>
          <w:spacing w:val="80"/>
          <w:w w:val="150"/>
        </w:rPr>
        <w:t xml:space="preserve"> </w:t>
      </w:r>
      <w:r>
        <w:t>Acil</w:t>
      </w:r>
      <w:r>
        <w:rPr>
          <w:spacing w:val="80"/>
          <w:w w:val="150"/>
        </w:rPr>
        <w:t xml:space="preserve"> </w:t>
      </w:r>
      <w:r>
        <w:t>Tıp</w:t>
      </w:r>
      <w:r>
        <w:rPr>
          <w:spacing w:val="80"/>
          <w:w w:val="150"/>
        </w:rPr>
        <w:t xml:space="preserve"> </w:t>
      </w:r>
      <w:r>
        <w:t>Anabilim</w:t>
      </w:r>
      <w:r>
        <w:rPr>
          <w:spacing w:val="80"/>
          <w:w w:val="150"/>
        </w:rPr>
        <w:t xml:space="preserve"> </w:t>
      </w:r>
      <w:r>
        <w:t>Dalında</w:t>
      </w:r>
      <w:r>
        <w:rPr>
          <w:spacing w:val="40"/>
        </w:rPr>
        <w:t xml:space="preserve"> </w:t>
      </w:r>
      <w:r>
        <w:t>programlarında belirtilen tarihlerde stajlarını yaparlar.</w:t>
      </w:r>
    </w:p>
    <w:p w14:paraId="4FD0EB3C" w14:textId="77777777" w:rsidR="00074469" w:rsidRDefault="00074469">
      <w:pPr>
        <w:pStyle w:val="GvdeMetni"/>
        <w:spacing w:before="46"/>
      </w:pPr>
    </w:p>
    <w:p w14:paraId="1CDD489F" w14:textId="77777777" w:rsidR="00074469" w:rsidRDefault="00000000">
      <w:pPr>
        <w:spacing w:before="1"/>
        <w:ind w:left="141"/>
        <w:rPr>
          <w:b/>
          <w:sz w:val="24"/>
        </w:rPr>
      </w:pPr>
      <w:r>
        <w:rPr>
          <w:b/>
          <w:sz w:val="24"/>
        </w:rPr>
        <w:t>SEKİZİNCİ</w:t>
      </w:r>
      <w:r>
        <w:rPr>
          <w:b/>
          <w:spacing w:val="-8"/>
          <w:sz w:val="24"/>
        </w:rPr>
        <w:t xml:space="preserve"> </w:t>
      </w:r>
      <w:r>
        <w:rPr>
          <w:b/>
          <w:spacing w:val="-2"/>
          <w:sz w:val="24"/>
        </w:rPr>
        <w:t>BÖLÜM</w:t>
      </w:r>
    </w:p>
    <w:p w14:paraId="7037BDD9" w14:textId="77777777" w:rsidR="00074469" w:rsidRDefault="00074469">
      <w:pPr>
        <w:pStyle w:val="GvdeMetni"/>
        <w:spacing w:before="82"/>
        <w:rPr>
          <w:b/>
        </w:rPr>
      </w:pPr>
    </w:p>
    <w:p w14:paraId="257B0F9E" w14:textId="77777777" w:rsidR="00074469" w:rsidRDefault="00000000">
      <w:pPr>
        <w:ind w:left="141"/>
        <w:rPr>
          <w:b/>
          <w:sz w:val="24"/>
        </w:rPr>
      </w:pPr>
      <w:r>
        <w:rPr>
          <w:b/>
          <w:sz w:val="24"/>
        </w:rPr>
        <w:t>YÜRÜRLÜK,</w:t>
      </w:r>
      <w:r>
        <w:rPr>
          <w:b/>
          <w:spacing w:val="-5"/>
          <w:sz w:val="24"/>
        </w:rPr>
        <w:t xml:space="preserve"> </w:t>
      </w:r>
      <w:r>
        <w:rPr>
          <w:b/>
          <w:sz w:val="24"/>
        </w:rPr>
        <w:t>YÜRÜTME</w:t>
      </w:r>
      <w:r>
        <w:rPr>
          <w:b/>
          <w:spacing w:val="-4"/>
          <w:sz w:val="24"/>
        </w:rPr>
        <w:t xml:space="preserve"> </w:t>
      </w:r>
      <w:r>
        <w:rPr>
          <w:b/>
          <w:spacing w:val="-2"/>
          <w:sz w:val="24"/>
        </w:rPr>
        <w:t>KARARLARI</w:t>
      </w:r>
    </w:p>
    <w:p w14:paraId="7D12D585" w14:textId="77777777" w:rsidR="00074469" w:rsidRDefault="00074469">
      <w:pPr>
        <w:pStyle w:val="GvdeMetni"/>
        <w:spacing w:before="84"/>
        <w:rPr>
          <w:b/>
        </w:rPr>
      </w:pPr>
    </w:p>
    <w:p w14:paraId="56964733" w14:textId="77777777" w:rsidR="00074469" w:rsidRDefault="00000000">
      <w:pPr>
        <w:pStyle w:val="Balk1"/>
      </w:pPr>
      <w:r>
        <w:t>Madde</w:t>
      </w:r>
      <w:r>
        <w:rPr>
          <w:spacing w:val="-2"/>
        </w:rPr>
        <w:t xml:space="preserve"> </w:t>
      </w:r>
      <w:r>
        <w:rPr>
          <w:spacing w:val="-5"/>
        </w:rPr>
        <w:t>33</w:t>
      </w:r>
    </w:p>
    <w:p w14:paraId="5E366158" w14:textId="77777777" w:rsidR="00074469" w:rsidRDefault="00074469">
      <w:pPr>
        <w:pStyle w:val="GvdeMetni"/>
        <w:spacing w:before="77"/>
        <w:rPr>
          <w:b/>
        </w:rPr>
      </w:pPr>
    </w:p>
    <w:p w14:paraId="6741436F" w14:textId="77777777" w:rsidR="00074469" w:rsidRDefault="00000000">
      <w:pPr>
        <w:pStyle w:val="GvdeMetni"/>
        <w:ind w:left="141"/>
      </w:pPr>
      <w:r>
        <w:t>Bu yönerge</w:t>
      </w:r>
      <w:r>
        <w:rPr>
          <w:spacing w:val="-2"/>
        </w:rPr>
        <w:t xml:space="preserve"> </w:t>
      </w:r>
      <w:r>
        <w:t>Gaziosmanpaşa</w:t>
      </w:r>
      <w:r>
        <w:rPr>
          <w:spacing w:val="-2"/>
        </w:rPr>
        <w:t xml:space="preserve"> </w:t>
      </w:r>
      <w:r>
        <w:t>Üniversitesi</w:t>
      </w:r>
      <w:r>
        <w:rPr>
          <w:spacing w:val="-1"/>
        </w:rPr>
        <w:t xml:space="preserve"> </w:t>
      </w:r>
      <w:r>
        <w:t>Senatosunca</w:t>
      </w:r>
      <w:r>
        <w:rPr>
          <w:spacing w:val="-3"/>
        </w:rPr>
        <w:t xml:space="preserve"> </w:t>
      </w:r>
      <w:r>
        <w:t>kabul</w:t>
      </w:r>
      <w:r>
        <w:rPr>
          <w:spacing w:val="-1"/>
        </w:rPr>
        <w:t xml:space="preserve"> </w:t>
      </w:r>
      <w:r>
        <w:t>edildiği</w:t>
      </w:r>
      <w:r>
        <w:rPr>
          <w:spacing w:val="-2"/>
        </w:rPr>
        <w:t xml:space="preserve"> </w:t>
      </w:r>
      <w:r>
        <w:t xml:space="preserve">tarihte yürürlüğe </w:t>
      </w:r>
      <w:r>
        <w:rPr>
          <w:spacing w:val="-2"/>
        </w:rPr>
        <w:t>girer.</w:t>
      </w:r>
    </w:p>
    <w:p w14:paraId="4DC4EAB1" w14:textId="77777777" w:rsidR="00074469" w:rsidRDefault="00074469">
      <w:pPr>
        <w:pStyle w:val="GvdeMetni"/>
        <w:spacing w:before="86"/>
      </w:pPr>
    </w:p>
    <w:p w14:paraId="166C5B53" w14:textId="77777777" w:rsidR="00074469" w:rsidRDefault="00000000">
      <w:pPr>
        <w:pStyle w:val="Balk1"/>
      </w:pPr>
      <w:r>
        <w:t>Madde</w:t>
      </w:r>
      <w:r>
        <w:rPr>
          <w:spacing w:val="-2"/>
        </w:rPr>
        <w:t xml:space="preserve"> </w:t>
      </w:r>
      <w:r>
        <w:rPr>
          <w:spacing w:val="-5"/>
        </w:rPr>
        <w:t>34</w:t>
      </w:r>
    </w:p>
    <w:p w14:paraId="55F83C85" w14:textId="77777777" w:rsidR="00074469" w:rsidRDefault="00074469">
      <w:pPr>
        <w:pStyle w:val="GvdeMetni"/>
        <w:spacing w:before="79"/>
        <w:rPr>
          <w:b/>
        </w:rPr>
      </w:pPr>
    </w:p>
    <w:p w14:paraId="2F368B17" w14:textId="77777777" w:rsidR="00074469" w:rsidRDefault="00000000">
      <w:pPr>
        <w:pStyle w:val="GvdeMetni"/>
        <w:spacing w:line="276" w:lineRule="auto"/>
        <w:ind w:left="141"/>
      </w:pPr>
      <w:r>
        <w:t>Bu</w:t>
      </w:r>
      <w:r>
        <w:rPr>
          <w:spacing w:val="40"/>
        </w:rPr>
        <w:t xml:space="preserve"> </w:t>
      </w:r>
      <w:r>
        <w:t>yönergede</w:t>
      </w:r>
      <w:r>
        <w:rPr>
          <w:spacing w:val="40"/>
        </w:rPr>
        <w:t xml:space="preserve"> </w:t>
      </w:r>
      <w:r>
        <w:t>hüküm</w:t>
      </w:r>
      <w:r>
        <w:rPr>
          <w:spacing w:val="40"/>
        </w:rPr>
        <w:t xml:space="preserve"> </w:t>
      </w:r>
      <w:r>
        <w:t>bulunmayan</w:t>
      </w:r>
      <w:r>
        <w:rPr>
          <w:spacing w:val="40"/>
        </w:rPr>
        <w:t xml:space="preserve"> </w:t>
      </w:r>
      <w:r>
        <w:t>hallerde</w:t>
      </w:r>
      <w:r>
        <w:rPr>
          <w:spacing w:val="40"/>
        </w:rPr>
        <w:t xml:space="preserve"> </w:t>
      </w:r>
      <w:r>
        <w:t>ilgili</w:t>
      </w:r>
      <w:r>
        <w:rPr>
          <w:spacing w:val="40"/>
        </w:rPr>
        <w:t xml:space="preserve"> </w:t>
      </w:r>
      <w:r>
        <w:t>mevzuat</w:t>
      </w:r>
      <w:r>
        <w:rPr>
          <w:spacing w:val="40"/>
        </w:rPr>
        <w:t xml:space="preserve"> </w:t>
      </w:r>
      <w:r>
        <w:t>hükümleri</w:t>
      </w:r>
      <w:r>
        <w:rPr>
          <w:spacing w:val="40"/>
        </w:rPr>
        <w:t xml:space="preserve"> </w:t>
      </w:r>
      <w:r>
        <w:t>ve</w:t>
      </w:r>
      <w:r>
        <w:rPr>
          <w:spacing w:val="40"/>
        </w:rPr>
        <w:t xml:space="preserve"> </w:t>
      </w:r>
      <w:r>
        <w:t>senato</w:t>
      </w:r>
      <w:r>
        <w:rPr>
          <w:spacing w:val="40"/>
        </w:rPr>
        <w:t xml:space="preserve"> </w:t>
      </w:r>
      <w:r>
        <w:t>kararları</w:t>
      </w:r>
      <w:r>
        <w:rPr>
          <w:spacing w:val="40"/>
        </w:rPr>
        <w:t xml:space="preserve"> </w:t>
      </w:r>
      <w:r>
        <w:rPr>
          <w:spacing w:val="-2"/>
        </w:rPr>
        <w:t>uygulanır.</w:t>
      </w:r>
    </w:p>
    <w:p w14:paraId="5A82C3DA" w14:textId="77777777" w:rsidR="00074469" w:rsidRDefault="00074469">
      <w:pPr>
        <w:pStyle w:val="GvdeMetni"/>
        <w:spacing w:before="48"/>
      </w:pPr>
    </w:p>
    <w:p w14:paraId="65A05B82" w14:textId="77777777" w:rsidR="00074469" w:rsidRDefault="00000000">
      <w:pPr>
        <w:ind w:left="141"/>
        <w:rPr>
          <w:b/>
          <w:sz w:val="24"/>
        </w:rPr>
      </w:pPr>
      <w:r>
        <w:rPr>
          <w:b/>
          <w:sz w:val="24"/>
        </w:rPr>
        <w:t>YÜRÜTME</w:t>
      </w:r>
      <w:r>
        <w:rPr>
          <w:b/>
          <w:spacing w:val="-5"/>
          <w:sz w:val="24"/>
        </w:rPr>
        <w:t xml:space="preserve"> </w:t>
      </w:r>
      <w:r>
        <w:rPr>
          <w:b/>
          <w:spacing w:val="-2"/>
          <w:sz w:val="24"/>
        </w:rPr>
        <w:t>KARARLARI</w:t>
      </w:r>
    </w:p>
    <w:p w14:paraId="53E377D9" w14:textId="77777777" w:rsidR="00074469" w:rsidRDefault="00074469">
      <w:pPr>
        <w:pStyle w:val="GvdeMetni"/>
        <w:spacing w:before="76"/>
        <w:rPr>
          <w:b/>
        </w:rPr>
      </w:pPr>
    </w:p>
    <w:p w14:paraId="58798FB4" w14:textId="77777777" w:rsidR="00074469" w:rsidRDefault="00000000">
      <w:pPr>
        <w:pStyle w:val="GvdeMetni"/>
        <w:spacing w:before="1"/>
        <w:ind w:left="141"/>
        <w:rPr>
          <w:spacing w:val="-2"/>
        </w:rPr>
      </w:pPr>
      <w:r>
        <w:t>Bu</w:t>
      </w:r>
      <w:r>
        <w:rPr>
          <w:spacing w:val="-1"/>
        </w:rPr>
        <w:t xml:space="preserve"> </w:t>
      </w:r>
      <w:r>
        <w:t>yönerge</w:t>
      </w:r>
      <w:r>
        <w:rPr>
          <w:spacing w:val="-3"/>
        </w:rPr>
        <w:t xml:space="preserve"> </w:t>
      </w:r>
      <w:r>
        <w:t>esasları</w:t>
      </w:r>
      <w:r>
        <w:rPr>
          <w:spacing w:val="-2"/>
        </w:rPr>
        <w:t xml:space="preserve"> </w:t>
      </w:r>
      <w:r>
        <w:t>Gaziosmanpaşa</w:t>
      </w:r>
      <w:r>
        <w:rPr>
          <w:spacing w:val="-3"/>
        </w:rPr>
        <w:t xml:space="preserve"> </w:t>
      </w:r>
      <w:r>
        <w:t>Üniversitesi</w:t>
      </w:r>
      <w:r>
        <w:rPr>
          <w:spacing w:val="-2"/>
        </w:rPr>
        <w:t xml:space="preserve"> </w:t>
      </w:r>
      <w:r>
        <w:t>Rektörlüğü</w:t>
      </w:r>
      <w:r>
        <w:rPr>
          <w:spacing w:val="-1"/>
        </w:rPr>
        <w:t xml:space="preserve"> </w:t>
      </w:r>
      <w:r>
        <w:t>tarafından</w:t>
      </w:r>
      <w:r>
        <w:rPr>
          <w:spacing w:val="2"/>
        </w:rPr>
        <w:t xml:space="preserve"> </w:t>
      </w:r>
      <w:r>
        <w:rPr>
          <w:spacing w:val="-2"/>
        </w:rPr>
        <w:t>yürütülür.</w:t>
      </w:r>
    </w:p>
    <w:p w14:paraId="5C5886D1" w14:textId="77777777" w:rsidR="00726609" w:rsidRDefault="00726609">
      <w:pPr>
        <w:pStyle w:val="GvdeMetni"/>
        <w:spacing w:before="1"/>
        <w:ind w:left="141"/>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726609" w:rsidRPr="00E822F0" w14:paraId="65EA0BEE" w14:textId="77777777" w:rsidTr="008068AC">
        <w:trPr>
          <w:trHeight w:val="301"/>
        </w:trPr>
        <w:tc>
          <w:tcPr>
            <w:tcW w:w="7795" w:type="dxa"/>
            <w:gridSpan w:val="2"/>
          </w:tcPr>
          <w:p w14:paraId="55818C23" w14:textId="77777777" w:rsidR="00726609" w:rsidRPr="00E822F0" w:rsidRDefault="00726609" w:rsidP="008068AC">
            <w:pPr>
              <w:pStyle w:val="TableParagraph"/>
              <w:spacing w:line="275" w:lineRule="exact"/>
              <w:ind w:left="223" w:hanging="229"/>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726609" w:rsidRPr="00E822F0" w14:paraId="58D9B1A3" w14:textId="77777777" w:rsidTr="008068AC">
        <w:trPr>
          <w:trHeight w:val="305"/>
        </w:trPr>
        <w:tc>
          <w:tcPr>
            <w:tcW w:w="4470" w:type="dxa"/>
          </w:tcPr>
          <w:p w14:paraId="5ED894E8" w14:textId="77777777" w:rsidR="00726609" w:rsidRPr="00E822F0" w:rsidRDefault="00726609" w:rsidP="008068AC">
            <w:pPr>
              <w:pStyle w:val="TableParagraph"/>
              <w:spacing w:before="2"/>
              <w:ind w:left="10"/>
              <w:jc w:val="center"/>
              <w:rPr>
                <w:b/>
                <w:sz w:val="24"/>
                <w:szCs w:val="24"/>
              </w:rPr>
            </w:pPr>
            <w:r w:rsidRPr="00E822F0">
              <w:rPr>
                <w:b/>
                <w:spacing w:val="-2"/>
                <w:sz w:val="24"/>
                <w:szCs w:val="24"/>
              </w:rPr>
              <w:t>Tarihi</w:t>
            </w:r>
          </w:p>
        </w:tc>
        <w:tc>
          <w:tcPr>
            <w:tcW w:w="3325" w:type="dxa"/>
          </w:tcPr>
          <w:p w14:paraId="35D57441" w14:textId="77777777" w:rsidR="00726609" w:rsidRPr="00E822F0" w:rsidRDefault="00726609" w:rsidP="008068AC">
            <w:pPr>
              <w:pStyle w:val="TableParagraph"/>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726609" w:rsidRPr="00E822F0" w14:paraId="6D6F7A4D" w14:textId="77777777" w:rsidTr="008068AC">
        <w:trPr>
          <w:trHeight w:val="304"/>
        </w:trPr>
        <w:tc>
          <w:tcPr>
            <w:tcW w:w="4470" w:type="dxa"/>
          </w:tcPr>
          <w:p w14:paraId="328093C1" w14:textId="67636C59" w:rsidR="00726609" w:rsidRPr="00650A1A" w:rsidRDefault="00726609" w:rsidP="008068AC">
            <w:pPr>
              <w:pStyle w:val="TableParagraph"/>
              <w:spacing w:line="270" w:lineRule="exact"/>
              <w:ind w:left="10" w:right="1"/>
              <w:jc w:val="center"/>
              <w:rPr>
                <w:iCs/>
                <w:sz w:val="24"/>
                <w:szCs w:val="24"/>
              </w:rPr>
            </w:pPr>
            <w:r>
              <w:rPr>
                <w:iCs/>
                <w:sz w:val="24"/>
                <w:szCs w:val="24"/>
              </w:rPr>
              <w:t>0</w:t>
            </w:r>
            <w:r w:rsidRPr="00726609">
              <w:rPr>
                <w:iCs/>
                <w:sz w:val="24"/>
                <w:szCs w:val="24"/>
              </w:rPr>
              <w:t>5.</w:t>
            </w:r>
            <w:r>
              <w:rPr>
                <w:iCs/>
                <w:sz w:val="24"/>
                <w:szCs w:val="24"/>
              </w:rPr>
              <w:t>0</w:t>
            </w:r>
            <w:r w:rsidRPr="00726609">
              <w:rPr>
                <w:iCs/>
                <w:sz w:val="24"/>
                <w:szCs w:val="24"/>
              </w:rPr>
              <w:t>8.2013</w:t>
            </w:r>
          </w:p>
        </w:tc>
        <w:tc>
          <w:tcPr>
            <w:tcW w:w="3325" w:type="dxa"/>
          </w:tcPr>
          <w:p w14:paraId="09B12F47" w14:textId="58A98D72" w:rsidR="00726609" w:rsidRPr="00E822F0" w:rsidRDefault="00726609" w:rsidP="008068AC">
            <w:pPr>
              <w:pStyle w:val="TableParagraph"/>
              <w:spacing w:line="270" w:lineRule="exact"/>
              <w:jc w:val="center"/>
              <w:rPr>
                <w:sz w:val="24"/>
                <w:szCs w:val="24"/>
              </w:rPr>
            </w:pPr>
            <w:r>
              <w:rPr>
                <w:sz w:val="24"/>
                <w:szCs w:val="24"/>
              </w:rPr>
              <w:t>0</w:t>
            </w:r>
            <w:r>
              <w:rPr>
                <w:sz w:val="24"/>
                <w:szCs w:val="24"/>
              </w:rPr>
              <w:t>7</w:t>
            </w:r>
          </w:p>
        </w:tc>
      </w:tr>
    </w:tbl>
    <w:p w14:paraId="5C5F77BE" w14:textId="77777777" w:rsidR="00726609" w:rsidRDefault="00726609">
      <w:pPr>
        <w:pStyle w:val="GvdeMetni"/>
        <w:spacing w:before="1"/>
        <w:ind w:left="141"/>
      </w:pPr>
    </w:p>
    <w:sectPr w:rsidR="00726609">
      <w:pgSz w:w="11910" w:h="16840"/>
      <w:pgMar w:top="1320" w:right="1275"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41EB" w14:textId="77777777" w:rsidR="005C3681" w:rsidRDefault="005C3681" w:rsidP="00726609">
      <w:r>
        <w:separator/>
      </w:r>
    </w:p>
  </w:endnote>
  <w:endnote w:type="continuationSeparator" w:id="0">
    <w:p w14:paraId="281C31EA" w14:textId="77777777" w:rsidR="005C3681" w:rsidRDefault="005C3681" w:rsidP="0072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FCF3" w14:textId="77777777" w:rsidR="00726609" w:rsidRPr="00E822F0" w:rsidRDefault="00726609" w:rsidP="00726609">
    <w:pPr>
      <w:widowControl/>
      <w:tabs>
        <w:tab w:val="center" w:pos="4536"/>
        <w:tab w:val="right" w:pos="9072"/>
      </w:tabs>
      <w:autoSpaceDE/>
      <w:autoSpaceDN/>
      <w:ind w:hanging="142"/>
      <w:rPr>
        <w:i/>
        <w:iCs/>
        <w:color w:val="A6A6A6"/>
        <w:sz w:val="18"/>
        <w:szCs w:val="18"/>
        <w:lang w:eastAsia="tr-TR"/>
      </w:rPr>
    </w:pPr>
    <w:r w:rsidRPr="00E822F0">
      <w:rPr>
        <w:i/>
        <w:iCs/>
        <w:color w:val="A6A6A6"/>
        <w:sz w:val="18"/>
        <w:szCs w:val="18"/>
        <w:lang w:eastAsia="tr-TR"/>
      </w:rPr>
      <w:t xml:space="preserve">Bu dokümanın basılı hali kontrolsüz </w:t>
    </w:r>
    <w:proofErr w:type="gramStart"/>
    <w:r w:rsidRPr="00E822F0">
      <w:rPr>
        <w:i/>
        <w:iCs/>
        <w:color w:val="A6A6A6"/>
        <w:sz w:val="18"/>
        <w:szCs w:val="18"/>
        <w:lang w:eastAsia="tr-TR"/>
      </w:rPr>
      <w:t>doküman</w:t>
    </w:r>
    <w:proofErr w:type="gramEnd"/>
    <w:r w:rsidRPr="00E822F0">
      <w:rPr>
        <w:i/>
        <w:iCs/>
        <w:color w:val="A6A6A6"/>
        <w:sz w:val="18"/>
        <w:szCs w:val="18"/>
        <w:lang w:eastAsia="tr-TR"/>
      </w:rPr>
      <w:t xml:space="preserve"> kabul edilmektedir. Lütfen web sitesinden en son versiyonuna ulaşınız</w:t>
    </w:r>
  </w:p>
  <w:tbl>
    <w:tblPr>
      <w:tblStyle w:val="TabloKlavuzu1"/>
      <w:tblW w:w="1049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726609" w:rsidRPr="00E822F0" w14:paraId="6B79D544" w14:textId="77777777" w:rsidTr="008068AC">
      <w:trPr>
        <w:trHeight w:val="87"/>
      </w:trPr>
      <w:tc>
        <w:tcPr>
          <w:tcW w:w="1282" w:type="dxa"/>
        </w:tcPr>
        <w:p w14:paraId="54F5B8F6" w14:textId="77777777" w:rsidR="00726609" w:rsidRPr="00E822F0" w:rsidRDefault="00726609" w:rsidP="00726609">
          <w:pPr>
            <w:tabs>
              <w:tab w:val="center" w:pos="4536"/>
              <w:tab w:val="right" w:pos="9072"/>
            </w:tabs>
            <w:ind w:right="-97"/>
            <w:rPr>
              <w:i/>
              <w:color w:val="FF0000"/>
              <w:sz w:val="18"/>
            </w:rPr>
          </w:pPr>
          <w:r w:rsidRPr="00E822F0">
            <w:rPr>
              <w:i/>
              <w:color w:val="FF0000"/>
              <w:sz w:val="18"/>
            </w:rPr>
            <w:t>Doküman No</w:t>
          </w:r>
        </w:p>
      </w:tc>
      <w:tc>
        <w:tcPr>
          <w:tcW w:w="1696" w:type="dxa"/>
        </w:tcPr>
        <w:p w14:paraId="71C5A888" w14:textId="5570553D" w:rsidR="00726609" w:rsidRPr="00E822F0" w:rsidRDefault="00726609" w:rsidP="00726609">
          <w:pPr>
            <w:tabs>
              <w:tab w:val="center" w:pos="4536"/>
              <w:tab w:val="right" w:pos="9072"/>
            </w:tabs>
            <w:rPr>
              <w:i/>
              <w:color w:val="FF0000"/>
              <w:sz w:val="18"/>
            </w:rPr>
          </w:pPr>
          <w:r w:rsidRPr="00E822F0">
            <w:rPr>
              <w:i/>
              <w:color w:val="FF0000"/>
              <w:sz w:val="18"/>
            </w:rPr>
            <w:t>TOGÜ.YÖN.0</w:t>
          </w:r>
          <w:r>
            <w:rPr>
              <w:i/>
              <w:color w:val="FF0000"/>
              <w:sz w:val="18"/>
            </w:rPr>
            <w:t>88</w:t>
          </w:r>
        </w:p>
      </w:tc>
      <w:tc>
        <w:tcPr>
          <w:tcW w:w="1422" w:type="dxa"/>
        </w:tcPr>
        <w:p w14:paraId="46DF6137" w14:textId="77777777" w:rsidR="00726609" w:rsidRPr="00E822F0" w:rsidRDefault="00726609" w:rsidP="00726609">
          <w:pPr>
            <w:tabs>
              <w:tab w:val="center" w:pos="4536"/>
              <w:tab w:val="right" w:pos="9072"/>
            </w:tabs>
            <w:ind w:right="-113"/>
            <w:rPr>
              <w:i/>
              <w:color w:val="FF0000"/>
              <w:sz w:val="18"/>
            </w:rPr>
          </w:pPr>
          <w:r w:rsidRPr="00E822F0">
            <w:rPr>
              <w:i/>
              <w:color w:val="FF0000"/>
              <w:sz w:val="18"/>
            </w:rPr>
            <w:t>İlk Yayın Tarihi</w:t>
          </w:r>
        </w:p>
      </w:tc>
      <w:tc>
        <w:tcPr>
          <w:tcW w:w="1271" w:type="dxa"/>
        </w:tcPr>
        <w:p w14:paraId="02A165E8" w14:textId="05735127" w:rsidR="00726609" w:rsidRPr="00E822F0" w:rsidRDefault="00726609" w:rsidP="00726609">
          <w:pPr>
            <w:tabs>
              <w:tab w:val="center" w:pos="4536"/>
              <w:tab w:val="right" w:pos="9072"/>
            </w:tabs>
            <w:rPr>
              <w:i/>
              <w:color w:val="FF0000"/>
              <w:sz w:val="18"/>
            </w:rPr>
          </w:pPr>
          <w:r>
            <w:rPr>
              <w:i/>
              <w:color w:val="FF0000"/>
              <w:sz w:val="18"/>
            </w:rPr>
            <w:t>0</w:t>
          </w:r>
          <w:r w:rsidRPr="00726609">
            <w:rPr>
              <w:i/>
              <w:color w:val="FF0000"/>
              <w:sz w:val="18"/>
            </w:rPr>
            <w:t>5.</w:t>
          </w:r>
          <w:r>
            <w:rPr>
              <w:i/>
              <w:color w:val="FF0000"/>
              <w:sz w:val="18"/>
            </w:rPr>
            <w:t>0</w:t>
          </w:r>
          <w:r w:rsidRPr="00726609">
            <w:rPr>
              <w:i/>
              <w:color w:val="FF0000"/>
              <w:sz w:val="18"/>
            </w:rPr>
            <w:t>8.2013</w:t>
          </w:r>
        </w:p>
      </w:tc>
      <w:tc>
        <w:tcPr>
          <w:tcW w:w="1417" w:type="dxa"/>
        </w:tcPr>
        <w:p w14:paraId="04CF307B" w14:textId="77777777" w:rsidR="00726609" w:rsidRPr="00E822F0" w:rsidRDefault="00726609" w:rsidP="00726609">
          <w:pPr>
            <w:tabs>
              <w:tab w:val="center" w:pos="4536"/>
              <w:tab w:val="right" w:pos="9072"/>
            </w:tabs>
            <w:rPr>
              <w:i/>
              <w:color w:val="FF0000"/>
              <w:sz w:val="18"/>
            </w:rPr>
          </w:pPr>
          <w:r w:rsidRPr="00E822F0">
            <w:rPr>
              <w:i/>
              <w:color w:val="FF0000"/>
              <w:sz w:val="18"/>
            </w:rPr>
            <w:t>Revizyon Tarihi</w:t>
          </w:r>
        </w:p>
      </w:tc>
      <w:tc>
        <w:tcPr>
          <w:tcW w:w="1140" w:type="dxa"/>
        </w:tcPr>
        <w:p w14:paraId="1B837ED5" w14:textId="33FCF340" w:rsidR="00726609" w:rsidRPr="00E822F0" w:rsidRDefault="00726609" w:rsidP="00726609">
          <w:pPr>
            <w:tabs>
              <w:tab w:val="center" w:pos="4536"/>
              <w:tab w:val="right" w:pos="9072"/>
            </w:tabs>
            <w:rPr>
              <w:i/>
              <w:color w:val="FF0000"/>
              <w:sz w:val="18"/>
            </w:rPr>
          </w:pPr>
        </w:p>
      </w:tc>
      <w:tc>
        <w:tcPr>
          <w:tcW w:w="1275" w:type="dxa"/>
        </w:tcPr>
        <w:p w14:paraId="1EA578EE" w14:textId="77777777" w:rsidR="00726609" w:rsidRPr="00E822F0" w:rsidRDefault="00726609" w:rsidP="00726609">
          <w:pPr>
            <w:tabs>
              <w:tab w:val="center" w:pos="4536"/>
              <w:tab w:val="right" w:pos="9072"/>
            </w:tabs>
            <w:rPr>
              <w:i/>
              <w:color w:val="FF0000"/>
              <w:sz w:val="18"/>
            </w:rPr>
          </w:pPr>
          <w:r w:rsidRPr="00E822F0">
            <w:rPr>
              <w:i/>
              <w:color w:val="FF0000"/>
              <w:sz w:val="18"/>
            </w:rPr>
            <w:t>Revizyon No</w:t>
          </w:r>
        </w:p>
      </w:tc>
      <w:tc>
        <w:tcPr>
          <w:tcW w:w="993" w:type="dxa"/>
        </w:tcPr>
        <w:p w14:paraId="4D1CF899" w14:textId="2352CF4D" w:rsidR="00726609" w:rsidRPr="00E822F0" w:rsidRDefault="00726609" w:rsidP="00726609">
          <w:pPr>
            <w:tabs>
              <w:tab w:val="center" w:pos="4536"/>
              <w:tab w:val="right" w:pos="9072"/>
            </w:tabs>
            <w:rPr>
              <w:i/>
              <w:color w:val="FF0000"/>
              <w:sz w:val="18"/>
            </w:rPr>
          </w:pPr>
        </w:p>
      </w:tc>
    </w:tr>
  </w:tbl>
  <w:p w14:paraId="41CCB490" w14:textId="77777777" w:rsidR="00726609" w:rsidRDefault="0072660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B8810" w14:textId="77777777" w:rsidR="005C3681" w:rsidRDefault="005C3681" w:rsidP="00726609">
      <w:r>
        <w:separator/>
      </w:r>
    </w:p>
  </w:footnote>
  <w:footnote w:type="continuationSeparator" w:id="0">
    <w:p w14:paraId="19B93CD2" w14:textId="77777777" w:rsidR="005C3681" w:rsidRDefault="005C3681" w:rsidP="00726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69"/>
    <w:rsid w:val="00074469"/>
    <w:rsid w:val="005C3681"/>
    <w:rsid w:val="00726609"/>
    <w:rsid w:val="007D34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F0FF"/>
  <w15:docId w15:val="{89B089BF-A190-4F21-8E12-0C0F30C1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26609"/>
    <w:pPr>
      <w:tabs>
        <w:tab w:val="center" w:pos="4536"/>
        <w:tab w:val="right" w:pos="9072"/>
      </w:tabs>
    </w:pPr>
  </w:style>
  <w:style w:type="character" w:customStyle="1" w:styleId="stBilgiChar">
    <w:name w:val="Üst Bilgi Char"/>
    <w:basedOn w:val="VarsaylanParagrafYazTipi"/>
    <w:link w:val="stBilgi"/>
    <w:uiPriority w:val="99"/>
    <w:rsid w:val="00726609"/>
    <w:rPr>
      <w:rFonts w:ascii="Times New Roman" w:eastAsia="Times New Roman" w:hAnsi="Times New Roman" w:cs="Times New Roman"/>
      <w:lang w:val="tr-TR"/>
    </w:rPr>
  </w:style>
  <w:style w:type="paragraph" w:styleId="AltBilgi">
    <w:name w:val="footer"/>
    <w:basedOn w:val="Normal"/>
    <w:link w:val="AltBilgiChar"/>
    <w:uiPriority w:val="99"/>
    <w:unhideWhenUsed/>
    <w:rsid w:val="00726609"/>
    <w:pPr>
      <w:tabs>
        <w:tab w:val="center" w:pos="4536"/>
        <w:tab w:val="right" w:pos="9072"/>
      </w:tabs>
    </w:pPr>
  </w:style>
  <w:style w:type="character" w:customStyle="1" w:styleId="AltBilgiChar">
    <w:name w:val="Alt Bilgi Char"/>
    <w:basedOn w:val="VarsaylanParagrafYazTipi"/>
    <w:link w:val="AltBilgi"/>
    <w:uiPriority w:val="99"/>
    <w:rsid w:val="00726609"/>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726609"/>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726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2401</Words>
  <Characters>13690</Characters>
  <Application>Microsoft Office Word</Application>
  <DocSecurity>0</DocSecurity>
  <Lines>114</Lines>
  <Paragraphs>32</Paragraphs>
  <ScaleCrop>false</ScaleCrop>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GAZİOSMANPAŞA ÜNİVERSİTESİ</dc:title>
  <dc:creator>acildoktor</dc:creator>
  <cp:lastModifiedBy>Gökçe tokel</cp:lastModifiedBy>
  <cp:revision>2</cp:revision>
  <dcterms:created xsi:type="dcterms:W3CDTF">2025-06-09T09:20:00Z</dcterms:created>
  <dcterms:modified xsi:type="dcterms:W3CDTF">2025-06-09T09:20:00Z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2013-09-06T00:00:00Z</vt:filetime>
  </property>
  <property fmtid="{D5CDD505-2E9C-101B-9397-08002B2CF9AE}" pid="3" name="Creator">
    <vt:lpwstr>Microsoft® Word 2010</vt:lpwstr>
  </property>
  <property fmtid="{D5CDD505-2E9C-101B-9397-08002B2CF9AE}" pid="4" name="LastSaved">
    <vt:filetime>2025-06-09T00:00:00Z</vt:filetime>
  </property>
  <property fmtid="{D5CDD505-2E9C-101B-9397-08002B2CF9AE}" pid="5" name="Producer">
    <vt:lpwstr>Microsoft® Word 2010</vt:lpwstr>
  </property>
</Properties>
</file>