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9164" w14:textId="2B8C7160" w:rsidR="006C2D68" w:rsidRPr="00D24A46" w:rsidRDefault="00000000" w:rsidP="00D24A46">
      <w:pPr>
        <w:pStyle w:val="Balk1"/>
        <w:spacing w:before="76" w:line="568" w:lineRule="auto"/>
        <w:ind w:left="2698"/>
      </w:pPr>
      <w:r>
        <w:t>TOKAT</w:t>
      </w:r>
      <w:r>
        <w:rPr>
          <w:spacing w:val="-15"/>
        </w:rPr>
        <w:t xml:space="preserve"> </w:t>
      </w:r>
      <w:r>
        <w:t>GAZİOSMANPAŞA</w:t>
      </w:r>
      <w:r>
        <w:rPr>
          <w:spacing w:val="-15"/>
        </w:rPr>
        <w:t xml:space="preserve"> </w:t>
      </w:r>
      <w:r>
        <w:t>ÜNİVERSİTESİ İÇ DENETİM YÖNERGESİ</w:t>
      </w:r>
    </w:p>
    <w:p w14:paraId="2AE97C20" w14:textId="77777777" w:rsidR="006C2D68" w:rsidRDefault="00000000">
      <w:pPr>
        <w:spacing w:before="1"/>
        <w:ind w:left="2698" w:right="2053"/>
        <w:jc w:val="center"/>
        <w:rPr>
          <w:b/>
          <w:sz w:val="24"/>
        </w:rPr>
      </w:pPr>
      <w:bookmarkStart w:id="0" w:name="BİRİNCİ_BÖLÜM"/>
      <w:bookmarkEnd w:id="0"/>
      <w:r>
        <w:rPr>
          <w:b/>
          <w:sz w:val="24"/>
        </w:rPr>
        <w:t>BİRİNCİ</w:t>
      </w:r>
      <w:r>
        <w:rPr>
          <w:b/>
          <w:spacing w:val="-3"/>
          <w:sz w:val="24"/>
        </w:rPr>
        <w:t xml:space="preserve"> </w:t>
      </w:r>
      <w:r>
        <w:rPr>
          <w:b/>
          <w:spacing w:val="-2"/>
          <w:sz w:val="24"/>
        </w:rPr>
        <w:t>BÖLÜM</w:t>
      </w:r>
    </w:p>
    <w:p w14:paraId="5A4BA673" w14:textId="77777777" w:rsidR="006C2D68" w:rsidRDefault="006C2D68">
      <w:pPr>
        <w:pStyle w:val="GvdeMetni"/>
        <w:spacing w:before="100"/>
        <w:ind w:left="0" w:firstLine="0"/>
        <w:jc w:val="left"/>
        <w:rPr>
          <w:b/>
        </w:rPr>
      </w:pPr>
    </w:p>
    <w:p w14:paraId="233D66EA" w14:textId="77777777" w:rsidR="006C2D68" w:rsidRDefault="00000000">
      <w:pPr>
        <w:pStyle w:val="Balk2"/>
        <w:spacing w:before="0"/>
        <w:ind w:left="2698" w:right="2055"/>
        <w:jc w:val="center"/>
      </w:pPr>
      <w:bookmarkStart w:id="1" w:name="Genel_Hükümler"/>
      <w:bookmarkEnd w:id="1"/>
      <w:r>
        <w:t>Genel</w:t>
      </w:r>
      <w:r>
        <w:rPr>
          <w:spacing w:val="-4"/>
        </w:rPr>
        <w:t xml:space="preserve"> </w:t>
      </w:r>
      <w:r>
        <w:rPr>
          <w:spacing w:val="-2"/>
        </w:rPr>
        <w:t>Hükümler</w:t>
      </w:r>
    </w:p>
    <w:p w14:paraId="05A1F062" w14:textId="77777777" w:rsidR="006C2D68" w:rsidRDefault="006C2D68">
      <w:pPr>
        <w:pStyle w:val="GvdeMetni"/>
        <w:spacing w:before="101"/>
        <w:ind w:left="0" w:firstLine="0"/>
        <w:jc w:val="left"/>
        <w:rPr>
          <w:b/>
        </w:rPr>
      </w:pPr>
    </w:p>
    <w:p w14:paraId="308F9D1E" w14:textId="77777777" w:rsidR="006C2D68" w:rsidRDefault="00000000">
      <w:pPr>
        <w:ind w:left="849"/>
        <w:rPr>
          <w:b/>
          <w:sz w:val="24"/>
        </w:rPr>
      </w:pPr>
      <w:bookmarkStart w:id="2" w:name="Amaç_ve_kapsam"/>
      <w:bookmarkEnd w:id="2"/>
      <w:r>
        <w:rPr>
          <w:b/>
          <w:sz w:val="24"/>
        </w:rPr>
        <w:t>Amaç</w:t>
      </w:r>
      <w:r>
        <w:rPr>
          <w:b/>
          <w:spacing w:val="-3"/>
          <w:sz w:val="24"/>
        </w:rPr>
        <w:t xml:space="preserve"> </w:t>
      </w:r>
      <w:r>
        <w:rPr>
          <w:b/>
          <w:sz w:val="24"/>
        </w:rPr>
        <w:t>ve</w:t>
      </w:r>
      <w:r>
        <w:rPr>
          <w:b/>
          <w:spacing w:val="-2"/>
          <w:sz w:val="24"/>
        </w:rPr>
        <w:t xml:space="preserve"> kapsam</w:t>
      </w:r>
    </w:p>
    <w:p w14:paraId="108B669C" w14:textId="77777777" w:rsidR="006C2D68" w:rsidRDefault="00000000">
      <w:pPr>
        <w:pStyle w:val="GvdeMetni"/>
        <w:spacing w:before="235"/>
        <w:ind w:right="139" w:firstLine="720"/>
      </w:pPr>
      <w:r>
        <w:rPr>
          <w:b/>
        </w:rPr>
        <w:t xml:space="preserve">MADDE </w:t>
      </w:r>
      <w:proofErr w:type="gramStart"/>
      <w:r>
        <w:rPr>
          <w:b/>
        </w:rPr>
        <w:t>1 -</w:t>
      </w:r>
      <w:proofErr w:type="gramEnd"/>
      <w:r>
        <w:rPr>
          <w:b/>
        </w:rPr>
        <w:t xml:space="preserve"> </w:t>
      </w:r>
      <w:r>
        <w:t>Bu Yönergenin amacı, Tokat Gaziosmanpaşa Üniversitesi İç Denetim Birimi Başkanlığının</w:t>
      </w:r>
      <w:r>
        <w:rPr>
          <w:spacing w:val="-1"/>
        </w:rPr>
        <w:t xml:space="preserve"> </w:t>
      </w:r>
      <w:r>
        <w:t>işleyişi</w:t>
      </w:r>
      <w:r>
        <w:rPr>
          <w:spacing w:val="-1"/>
        </w:rPr>
        <w:t xml:space="preserve"> </w:t>
      </w:r>
      <w:r>
        <w:t>ve yönetimi</w:t>
      </w:r>
      <w:r>
        <w:rPr>
          <w:spacing w:val="-1"/>
        </w:rPr>
        <w:t xml:space="preserve"> </w:t>
      </w:r>
      <w:r>
        <w:t>ile</w:t>
      </w:r>
      <w:r>
        <w:rPr>
          <w:spacing w:val="-2"/>
        </w:rPr>
        <w:t xml:space="preserve"> </w:t>
      </w:r>
      <w:r>
        <w:t>Birim Başkanı, İç</w:t>
      </w:r>
      <w:r>
        <w:rPr>
          <w:spacing w:val="-2"/>
        </w:rPr>
        <w:t xml:space="preserve"> </w:t>
      </w:r>
      <w:r>
        <w:t>Denetçiler</w:t>
      </w:r>
      <w:r>
        <w:rPr>
          <w:spacing w:val="-1"/>
        </w:rPr>
        <w:t xml:space="preserve"> </w:t>
      </w:r>
      <w:r>
        <w:t>ve</w:t>
      </w:r>
      <w:r>
        <w:rPr>
          <w:spacing w:val="-2"/>
        </w:rPr>
        <w:t xml:space="preserve"> </w:t>
      </w:r>
      <w:r>
        <w:t>Rektörün</w:t>
      </w:r>
      <w:r>
        <w:rPr>
          <w:spacing w:val="-1"/>
        </w:rPr>
        <w:t xml:space="preserve"> </w:t>
      </w:r>
      <w:r>
        <w:t>iç</w:t>
      </w:r>
      <w:r>
        <w:rPr>
          <w:spacing w:val="-2"/>
        </w:rPr>
        <w:t xml:space="preserve"> </w:t>
      </w:r>
      <w:r>
        <w:t>denetime</w:t>
      </w:r>
      <w:r>
        <w:rPr>
          <w:spacing w:val="-2"/>
        </w:rPr>
        <w:t xml:space="preserve"> </w:t>
      </w:r>
      <w:r>
        <w:t>ilişkin görev, yetki ve sorumluluklarına ilişkin esas ve usulleri düzenlemektir.</w:t>
      </w:r>
    </w:p>
    <w:p w14:paraId="4EEC38ED" w14:textId="77777777" w:rsidR="006C2D68" w:rsidRDefault="00000000">
      <w:pPr>
        <w:pStyle w:val="Balk2"/>
      </w:pPr>
      <w:bookmarkStart w:id="3" w:name="Hukuki_dayanak"/>
      <w:bookmarkEnd w:id="3"/>
      <w:r>
        <w:t>Hukuki</w:t>
      </w:r>
      <w:r>
        <w:rPr>
          <w:spacing w:val="-2"/>
        </w:rPr>
        <w:t xml:space="preserve"> dayanak</w:t>
      </w:r>
    </w:p>
    <w:p w14:paraId="5750B629" w14:textId="77777777" w:rsidR="006C2D68" w:rsidRDefault="00000000">
      <w:pPr>
        <w:pStyle w:val="GvdeMetni"/>
        <w:spacing w:before="236"/>
        <w:ind w:right="144" w:firstLine="720"/>
      </w:pPr>
      <w:r>
        <w:rPr>
          <w:b/>
        </w:rPr>
        <w:t>MADDE 2 –</w:t>
      </w:r>
      <w:r>
        <w:t xml:space="preserve">Bu Yönerge, 26.06.2006 tarih ve 2006/10654 sayılı Bakanlar Kurulu Kararı ile yürürlüğe giren İç Denetçilerin Çalışma Usul ve Esasları Hakkında Yönetmeliğin </w:t>
      </w:r>
      <w:proofErr w:type="gramStart"/>
      <w:r>
        <w:t>13 üncü</w:t>
      </w:r>
      <w:proofErr w:type="gramEnd"/>
      <w:r>
        <w:t xml:space="preserve"> maddesi uyarınca ve Kurul tarafından çıkarılan Kamu İç Denetim Rehberi göz önüne alınarak </w:t>
      </w:r>
      <w:r>
        <w:rPr>
          <w:spacing w:val="-2"/>
        </w:rPr>
        <w:t>hazırlanmıştır.</w:t>
      </w:r>
    </w:p>
    <w:p w14:paraId="4E692979" w14:textId="77777777" w:rsidR="006C2D68" w:rsidRDefault="00000000">
      <w:pPr>
        <w:pStyle w:val="Balk2"/>
        <w:spacing w:before="244"/>
        <w:ind w:left="860"/>
      </w:pPr>
      <w:r>
        <w:rPr>
          <w:spacing w:val="-2"/>
        </w:rPr>
        <w:t>Tanımlar</w:t>
      </w:r>
    </w:p>
    <w:p w14:paraId="3368D3FC" w14:textId="77777777" w:rsidR="006C2D68" w:rsidRDefault="00000000">
      <w:pPr>
        <w:spacing w:before="236"/>
        <w:ind w:left="860"/>
        <w:rPr>
          <w:sz w:val="24"/>
        </w:rPr>
      </w:pPr>
      <w:r>
        <w:rPr>
          <w:b/>
          <w:sz w:val="24"/>
        </w:rPr>
        <w:t>MADDE</w:t>
      </w:r>
      <w:r>
        <w:rPr>
          <w:b/>
          <w:spacing w:val="-2"/>
          <w:sz w:val="24"/>
        </w:rPr>
        <w:t xml:space="preserve"> </w:t>
      </w:r>
      <w:r>
        <w:rPr>
          <w:b/>
          <w:sz w:val="24"/>
        </w:rPr>
        <w:t>3</w:t>
      </w:r>
      <w:r>
        <w:rPr>
          <w:b/>
          <w:spacing w:val="-2"/>
          <w:sz w:val="24"/>
        </w:rPr>
        <w:t xml:space="preserve"> </w:t>
      </w:r>
      <w:r>
        <w:rPr>
          <w:b/>
          <w:sz w:val="24"/>
        </w:rPr>
        <w:t>–</w:t>
      </w:r>
      <w:r>
        <w:rPr>
          <w:b/>
          <w:spacing w:val="-1"/>
          <w:sz w:val="24"/>
        </w:rPr>
        <w:t xml:space="preserve"> </w:t>
      </w:r>
      <w:r>
        <w:rPr>
          <w:sz w:val="24"/>
        </w:rPr>
        <w:t xml:space="preserve">Bu Yönergede </w:t>
      </w:r>
      <w:r>
        <w:rPr>
          <w:spacing w:val="-2"/>
          <w:sz w:val="24"/>
        </w:rPr>
        <w:t>geçen;</w:t>
      </w:r>
    </w:p>
    <w:p w14:paraId="579939E5" w14:textId="77777777" w:rsidR="006C2D68" w:rsidRDefault="00000000">
      <w:pPr>
        <w:pStyle w:val="ListeParagraf"/>
        <w:numPr>
          <w:ilvl w:val="0"/>
          <w:numId w:val="21"/>
        </w:numPr>
        <w:tabs>
          <w:tab w:val="left" w:pos="1104"/>
        </w:tabs>
        <w:ind w:left="1104" w:hanging="244"/>
        <w:rPr>
          <w:sz w:val="24"/>
        </w:rPr>
      </w:pPr>
      <w:r>
        <w:rPr>
          <w:sz w:val="24"/>
        </w:rPr>
        <w:t>Birim</w:t>
      </w:r>
      <w:r>
        <w:rPr>
          <w:spacing w:val="-3"/>
          <w:sz w:val="24"/>
        </w:rPr>
        <w:t xml:space="preserve"> </w:t>
      </w:r>
      <w:r>
        <w:rPr>
          <w:sz w:val="24"/>
        </w:rPr>
        <w:t>Başkanı:</w:t>
      </w:r>
      <w:r>
        <w:rPr>
          <w:spacing w:val="-3"/>
          <w:sz w:val="24"/>
        </w:rPr>
        <w:t xml:space="preserve"> </w:t>
      </w:r>
      <w:r>
        <w:rPr>
          <w:sz w:val="24"/>
        </w:rPr>
        <w:t>Tokat</w:t>
      </w:r>
      <w:r>
        <w:rPr>
          <w:spacing w:val="-2"/>
          <w:sz w:val="24"/>
        </w:rPr>
        <w:t xml:space="preserve"> </w:t>
      </w:r>
      <w:r>
        <w:rPr>
          <w:sz w:val="24"/>
        </w:rPr>
        <w:t>Gaziosmanpaşa</w:t>
      </w:r>
      <w:r>
        <w:rPr>
          <w:spacing w:val="-3"/>
          <w:sz w:val="24"/>
        </w:rPr>
        <w:t xml:space="preserve"> </w:t>
      </w:r>
      <w:r>
        <w:rPr>
          <w:sz w:val="24"/>
        </w:rPr>
        <w:t>Üniversitesi</w:t>
      </w:r>
      <w:r>
        <w:rPr>
          <w:spacing w:val="-1"/>
          <w:sz w:val="24"/>
        </w:rPr>
        <w:t xml:space="preserve"> </w:t>
      </w:r>
      <w:r>
        <w:rPr>
          <w:sz w:val="24"/>
        </w:rPr>
        <w:t>İç</w:t>
      </w:r>
      <w:r>
        <w:rPr>
          <w:spacing w:val="-4"/>
          <w:sz w:val="24"/>
        </w:rPr>
        <w:t xml:space="preserve"> </w:t>
      </w:r>
      <w:r>
        <w:rPr>
          <w:sz w:val="24"/>
        </w:rPr>
        <w:t>Denetim</w:t>
      </w:r>
      <w:r>
        <w:rPr>
          <w:spacing w:val="-2"/>
          <w:sz w:val="24"/>
        </w:rPr>
        <w:t xml:space="preserve"> </w:t>
      </w:r>
      <w:r>
        <w:rPr>
          <w:sz w:val="24"/>
        </w:rPr>
        <w:t>Birimi</w:t>
      </w:r>
      <w:r>
        <w:rPr>
          <w:spacing w:val="-2"/>
          <w:sz w:val="24"/>
        </w:rPr>
        <w:t xml:space="preserve"> Başkanını,</w:t>
      </w:r>
    </w:p>
    <w:p w14:paraId="2C4EEDBE" w14:textId="77777777" w:rsidR="006C2D68" w:rsidRDefault="00000000">
      <w:pPr>
        <w:pStyle w:val="ListeParagraf"/>
        <w:numPr>
          <w:ilvl w:val="0"/>
          <w:numId w:val="21"/>
        </w:numPr>
        <w:tabs>
          <w:tab w:val="left" w:pos="1118"/>
        </w:tabs>
        <w:ind w:left="1118" w:hanging="258"/>
        <w:rPr>
          <w:sz w:val="24"/>
        </w:rPr>
      </w:pPr>
      <w:r>
        <w:rPr>
          <w:sz w:val="24"/>
        </w:rPr>
        <w:t>Birim</w:t>
      </w:r>
      <w:r>
        <w:rPr>
          <w:spacing w:val="-5"/>
          <w:sz w:val="24"/>
        </w:rPr>
        <w:t xml:space="preserve"> </w:t>
      </w:r>
      <w:r>
        <w:rPr>
          <w:sz w:val="24"/>
        </w:rPr>
        <w:t>Başkanlığı:</w:t>
      </w:r>
      <w:r>
        <w:rPr>
          <w:spacing w:val="-3"/>
          <w:sz w:val="24"/>
        </w:rPr>
        <w:t xml:space="preserve"> </w:t>
      </w:r>
      <w:r>
        <w:rPr>
          <w:sz w:val="24"/>
        </w:rPr>
        <w:t>Tokat</w:t>
      </w:r>
      <w:r>
        <w:rPr>
          <w:spacing w:val="-2"/>
          <w:sz w:val="24"/>
        </w:rPr>
        <w:t xml:space="preserve"> </w:t>
      </w:r>
      <w:r>
        <w:rPr>
          <w:sz w:val="24"/>
        </w:rPr>
        <w:t>Gaziosmanpaşa</w:t>
      </w:r>
      <w:r>
        <w:rPr>
          <w:spacing w:val="-4"/>
          <w:sz w:val="24"/>
        </w:rPr>
        <w:t xml:space="preserve"> </w:t>
      </w:r>
      <w:r>
        <w:rPr>
          <w:sz w:val="24"/>
        </w:rPr>
        <w:t>Üniversitesi</w:t>
      </w:r>
      <w:r>
        <w:rPr>
          <w:spacing w:val="-1"/>
          <w:sz w:val="24"/>
        </w:rPr>
        <w:t xml:space="preserve"> </w:t>
      </w:r>
      <w:r>
        <w:rPr>
          <w:sz w:val="24"/>
        </w:rPr>
        <w:t>İç</w:t>
      </w:r>
      <w:r>
        <w:rPr>
          <w:spacing w:val="-3"/>
          <w:sz w:val="24"/>
        </w:rPr>
        <w:t xml:space="preserve"> </w:t>
      </w:r>
      <w:r>
        <w:rPr>
          <w:sz w:val="24"/>
        </w:rPr>
        <w:t>Denetim</w:t>
      </w:r>
      <w:r>
        <w:rPr>
          <w:spacing w:val="-3"/>
          <w:sz w:val="24"/>
        </w:rPr>
        <w:t xml:space="preserve"> </w:t>
      </w:r>
      <w:r>
        <w:rPr>
          <w:sz w:val="24"/>
        </w:rPr>
        <w:t>Birimi</w:t>
      </w:r>
      <w:r>
        <w:rPr>
          <w:spacing w:val="-2"/>
          <w:sz w:val="24"/>
        </w:rPr>
        <w:t xml:space="preserve"> Başkanlığını,</w:t>
      </w:r>
    </w:p>
    <w:p w14:paraId="6B036CE9" w14:textId="77777777" w:rsidR="006C2D68" w:rsidRDefault="00000000">
      <w:pPr>
        <w:pStyle w:val="ListeParagraf"/>
        <w:numPr>
          <w:ilvl w:val="0"/>
          <w:numId w:val="21"/>
        </w:numPr>
        <w:tabs>
          <w:tab w:val="left" w:pos="1116"/>
        </w:tabs>
        <w:ind w:left="140" w:right="138" w:firstLine="720"/>
        <w:jc w:val="both"/>
        <w:rPr>
          <w:sz w:val="24"/>
        </w:rPr>
      </w:pPr>
      <w:r>
        <w:rPr>
          <w:sz w:val="24"/>
        </w:rPr>
        <w:t>Denetim Gözetim Sorumlusu (DGS): Her iç denetim faaliyetinin denetim standartlarına uygun olarak planlanması, yürütülmesi ve raporlanmasını gözetmek amacıyla iç denetim birimi başkanı tarafından görevlendirilen iç denetçiyi,</w:t>
      </w:r>
    </w:p>
    <w:p w14:paraId="7D760D25" w14:textId="77777777" w:rsidR="006C2D68" w:rsidRDefault="00000000">
      <w:pPr>
        <w:pStyle w:val="GvdeMetni"/>
        <w:ind w:right="139" w:firstLine="720"/>
      </w:pPr>
      <w:proofErr w:type="gramStart"/>
      <w:r>
        <w:t>ç</w:t>
      </w:r>
      <w:proofErr w:type="gramEnd"/>
      <w:r>
        <w:t xml:space="preserve">) İç Denetçi: Bu Yönerge ve ilgili mevzuat çerçevesinde Üniversitenin iç denetim faaliyetlerini gerçekleştirmekle sorumlu Birim Başkanı dâhil her düzeyde sertifika sahibi iç </w:t>
      </w:r>
      <w:r>
        <w:rPr>
          <w:spacing w:val="-2"/>
        </w:rPr>
        <w:t>denetçileri,</w:t>
      </w:r>
    </w:p>
    <w:p w14:paraId="34E330DD" w14:textId="77777777" w:rsidR="006C2D68" w:rsidRDefault="00000000">
      <w:pPr>
        <w:pStyle w:val="ListeParagraf"/>
        <w:numPr>
          <w:ilvl w:val="0"/>
          <w:numId w:val="21"/>
        </w:numPr>
        <w:tabs>
          <w:tab w:val="left" w:pos="1148"/>
        </w:tabs>
        <w:ind w:left="141" w:right="139" w:firstLine="720"/>
        <w:jc w:val="both"/>
        <w:rPr>
          <w:sz w:val="24"/>
        </w:rPr>
      </w:pPr>
      <w:r>
        <w:rPr>
          <w:sz w:val="24"/>
        </w:rPr>
        <w:t>İç Denetim: Üniversitenin çalışmalarına değer katmak ve geliştirmek için kaynakların ekonomiklik, etkililik ve verimlilik esaslarına göre yönetilip yönetilmediğini değerlendirmek ve rehberlik yapmak amacıyla risk esaslı denetim plan ve programları kapsamında sistematik, sürekli ve disiplinli bir yaklaşımla denetim standartlarına uygun olarak yapılan bağımsız, nesnel güvence sağlama ve danışmanlık faaliyetini,</w:t>
      </w:r>
    </w:p>
    <w:p w14:paraId="0AD661D5" w14:textId="77777777" w:rsidR="006C2D68" w:rsidRDefault="00000000">
      <w:pPr>
        <w:pStyle w:val="ListeParagraf"/>
        <w:numPr>
          <w:ilvl w:val="0"/>
          <w:numId w:val="21"/>
        </w:numPr>
        <w:tabs>
          <w:tab w:val="left" w:pos="1142"/>
        </w:tabs>
        <w:ind w:left="140" w:right="143" w:firstLine="720"/>
        <w:jc w:val="both"/>
        <w:rPr>
          <w:sz w:val="24"/>
        </w:rPr>
      </w:pPr>
      <w:r>
        <w:rPr>
          <w:sz w:val="24"/>
        </w:rPr>
        <w:t>İç Denetim Birimi Başkanlığı: İç denetim birimi başkanı ve iç denetçiler ile ihtiyaca göre görevlendirilen büro personelinden oluşan organizasyonu,</w:t>
      </w:r>
    </w:p>
    <w:p w14:paraId="5D73F029" w14:textId="77777777" w:rsidR="006C2D68" w:rsidRDefault="00000000">
      <w:pPr>
        <w:pStyle w:val="ListeParagraf"/>
        <w:numPr>
          <w:ilvl w:val="0"/>
          <w:numId w:val="21"/>
        </w:numPr>
        <w:tabs>
          <w:tab w:val="left" w:pos="1079"/>
        </w:tabs>
        <w:ind w:left="1079" w:hanging="219"/>
        <w:rPr>
          <w:sz w:val="24"/>
        </w:rPr>
      </w:pPr>
      <w:proofErr w:type="spellStart"/>
      <w:r>
        <w:rPr>
          <w:sz w:val="24"/>
        </w:rPr>
        <w:t>İçDen</w:t>
      </w:r>
      <w:proofErr w:type="spellEnd"/>
      <w:r>
        <w:rPr>
          <w:sz w:val="24"/>
        </w:rPr>
        <w:t>:</w:t>
      </w:r>
      <w:r>
        <w:rPr>
          <w:spacing w:val="-3"/>
          <w:sz w:val="24"/>
        </w:rPr>
        <w:t xml:space="preserve"> </w:t>
      </w:r>
      <w:r>
        <w:rPr>
          <w:sz w:val="24"/>
        </w:rPr>
        <w:t>İç</w:t>
      </w:r>
      <w:r>
        <w:rPr>
          <w:spacing w:val="-2"/>
          <w:sz w:val="24"/>
        </w:rPr>
        <w:t xml:space="preserve"> </w:t>
      </w:r>
      <w:r>
        <w:rPr>
          <w:sz w:val="24"/>
        </w:rPr>
        <w:t>Denetim</w:t>
      </w:r>
      <w:r>
        <w:rPr>
          <w:spacing w:val="-2"/>
          <w:sz w:val="24"/>
        </w:rPr>
        <w:t xml:space="preserve"> </w:t>
      </w:r>
      <w:r>
        <w:rPr>
          <w:sz w:val="24"/>
        </w:rPr>
        <w:t>Otomasyon</w:t>
      </w:r>
      <w:r>
        <w:rPr>
          <w:spacing w:val="-3"/>
          <w:sz w:val="24"/>
        </w:rPr>
        <w:t xml:space="preserve"> </w:t>
      </w:r>
      <w:r>
        <w:rPr>
          <w:sz w:val="24"/>
        </w:rPr>
        <w:t>Programı</w:t>
      </w:r>
      <w:r>
        <w:rPr>
          <w:spacing w:val="-2"/>
          <w:sz w:val="24"/>
        </w:rPr>
        <w:t xml:space="preserve"> </w:t>
      </w:r>
      <w:r>
        <w:rPr>
          <w:sz w:val="24"/>
        </w:rPr>
        <w:t>olan</w:t>
      </w:r>
      <w:r>
        <w:rPr>
          <w:spacing w:val="-3"/>
          <w:sz w:val="24"/>
        </w:rPr>
        <w:t xml:space="preserve"> </w:t>
      </w:r>
      <w:r>
        <w:rPr>
          <w:sz w:val="24"/>
        </w:rPr>
        <w:t>Kamu İç</w:t>
      </w:r>
      <w:r>
        <w:rPr>
          <w:spacing w:val="-4"/>
          <w:sz w:val="24"/>
        </w:rPr>
        <w:t xml:space="preserve"> </w:t>
      </w:r>
      <w:r>
        <w:rPr>
          <w:sz w:val="24"/>
        </w:rPr>
        <w:t>Denetim</w:t>
      </w:r>
      <w:r>
        <w:rPr>
          <w:spacing w:val="-2"/>
          <w:sz w:val="24"/>
        </w:rPr>
        <w:t xml:space="preserve"> Yazılımını</w:t>
      </w:r>
    </w:p>
    <w:p w14:paraId="43D12F2F" w14:textId="77777777" w:rsidR="006C2D68" w:rsidRDefault="006C2D68">
      <w:pPr>
        <w:pStyle w:val="ListeParagraf"/>
        <w:rPr>
          <w:sz w:val="24"/>
        </w:rPr>
        <w:sectPr w:rsidR="006C2D68" w:rsidSect="00D24A46">
          <w:footerReference w:type="default" r:id="rId7"/>
          <w:type w:val="continuous"/>
          <w:pgSz w:w="11910" w:h="16840"/>
          <w:pgMar w:top="1320" w:right="851" w:bottom="1242" w:left="1276" w:header="0" w:footer="1060" w:gutter="0"/>
          <w:pgNumType w:start="1"/>
          <w:cols w:space="708"/>
        </w:sectPr>
      </w:pPr>
    </w:p>
    <w:p w14:paraId="4B0BF331" w14:textId="77777777" w:rsidR="006C2D68" w:rsidRDefault="00000000">
      <w:pPr>
        <w:pStyle w:val="ListeParagraf"/>
        <w:numPr>
          <w:ilvl w:val="0"/>
          <w:numId w:val="21"/>
        </w:numPr>
        <w:tabs>
          <w:tab w:val="left" w:pos="1118"/>
        </w:tabs>
        <w:spacing w:before="69" w:line="448" w:lineRule="auto"/>
        <w:ind w:left="861" w:right="2493" w:firstLine="0"/>
        <w:rPr>
          <w:sz w:val="24"/>
        </w:rPr>
      </w:pPr>
      <w:r>
        <w:rPr>
          <w:sz w:val="24"/>
        </w:rPr>
        <w:t>Kanun:</w:t>
      </w:r>
      <w:r>
        <w:rPr>
          <w:spacing w:val="-4"/>
          <w:sz w:val="24"/>
        </w:rPr>
        <w:t xml:space="preserve"> </w:t>
      </w:r>
      <w:r>
        <w:rPr>
          <w:sz w:val="24"/>
        </w:rPr>
        <w:t>5018</w:t>
      </w:r>
      <w:r>
        <w:rPr>
          <w:spacing w:val="-4"/>
          <w:sz w:val="24"/>
        </w:rPr>
        <w:t xml:space="preserve"> </w:t>
      </w:r>
      <w:r>
        <w:rPr>
          <w:sz w:val="24"/>
        </w:rPr>
        <w:t>sayılı</w:t>
      </w:r>
      <w:r>
        <w:rPr>
          <w:spacing w:val="-4"/>
          <w:sz w:val="24"/>
        </w:rPr>
        <w:t xml:space="preserve"> </w:t>
      </w:r>
      <w:r>
        <w:rPr>
          <w:sz w:val="24"/>
        </w:rPr>
        <w:t>Kamu</w:t>
      </w:r>
      <w:r>
        <w:rPr>
          <w:spacing w:val="-4"/>
          <w:sz w:val="24"/>
        </w:rPr>
        <w:t xml:space="preserve"> </w:t>
      </w:r>
      <w:r>
        <w:rPr>
          <w:sz w:val="24"/>
        </w:rPr>
        <w:t>Mali</w:t>
      </w:r>
      <w:r>
        <w:rPr>
          <w:spacing w:val="-4"/>
          <w:sz w:val="24"/>
        </w:rPr>
        <w:t xml:space="preserve"> </w:t>
      </w:r>
      <w:r>
        <w:rPr>
          <w:sz w:val="24"/>
        </w:rPr>
        <w:t>Yönetimi</w:t>
      </w:r>
      <w:r>
        <w:rPr>
          <w:spacing w:val="-4"/>
          <w:sz w:val="24"/>
        </w:rPr>
        <w:t xml:space="preserve"> </w:t>
      </w:r>
      <w:r>
        <w:rPr>
          <w:sz w:val="24"/>
        </w:rPr>
        <w:t>ve</w:t>
      </w:r>
      <w:r>
        <w:rPr>
          <w:spacing w:val="-5"/>
          <w:sz w:val="24"/>
        </w:rPr>
        <w:t xml:space="preserve"> </w:t>
      </w:r>
      <w:r>
        <w:rPr>
          <w:sz w:val="24"/>
        </w:rPr>
        <w:t>Kontrol</w:t>
      </w:r>
      <w:r>
        <w:rPr>
          <w:spacing w:val="-4"/>
          <w:sz w:val="24"/>
        </w:rPr>
        <w:t xml:space="preserve"> </w:t>
      </w:r>
      <w:r>
        <w:rPr>
          <w:sz w:val="24"/>
        </w:rPr>
        <w:t xml:space="preserve">Kanununu, </w:t>
      </w:r>
      <w:r>
        <w:rPr>
          <w:sz w:val="24"/>
        </w:rPr>
        <w:lastRenderedPageBreak/>
        <w:t>ğ) Kurul: İç Denetim Koordinasyon Kurulunu,</w:t>
      </w:r>
    </w:p>
    <w:p w14:paraId="247D85D4" w14:textId="77777777" w:rsidR="006C2D68" w:rsidRDefault="00000000">
      <w:pPr>
        <w:pStyle w:val="ListeParagraf"/>
        <w:numPr>
          <w:ilvl w:val="0"/>
          <w:numId w:val="21"/>
        </w:numPr>
        <w:tabs>
          <w:tab w:val="left" w:pos="1119"/>
        </w:tabs>
        <w:spacing w:before="0" w:line="448" w:lineRule="auto"/>
        <w:ind w:left="861" w:right="2846" w:firstLine="0"/>
        <w:rPr>
          <w:sz w:val="24"/>
        </w:rPr>
      </w:pPr>
      <w:r>
        <w:rPr>
          <w:sz w:val="24"/>
        </w:rPr>
        <w:t>Rektör:</w:t>
      </w:r>
      <w:r>
        <w:rPr>
          <w:spacing w:val="-7"/>
          <w:sz w:val="24"/>
        </w:rPr>
        <w:t xml:space="preserve"> </w:t>
      </w:r>
      <w:r>
        <w:rPr>
          <w:sz w:val="24"/>
        </w:rPr>
        <w:t>Tokat</w:t>
      </w:r>
      <w:r>
        <w:rPr>
          <w:spacing w:val="-7"/>
          <w:sz w:val="24"/>
        </w:rPr>
        <w:t xml:space="preserve"> </w:t>
      </w:r>
      <w:r>
        <w:rPr>
          <w:sz w:val="24"/>
        </w:rPr>
        <w:t>Gaziosmanpaşa</w:t>
      </w:r>
      <w:r>
        <w:rPr>
          <w:spacing w:val="-8"/>
          <w:sz w:val="24"/>
        </w:rPr>
        <w:t xml:space="preserve"> </w:t>
      </w:r>
      <w:r>
        <w:rPr>
          <w:sz w:val="24"/>
        </w:rPr>
        <w:t>Üniversitesi</w:t>
      </w:r>
      <w:r>
        <w:rPr>
          <w:spacing w:val="-7"/>
          <w:sz w:val="24"/>
        </w:rPr>
        <w:t xml:space="preserve"> </w:t>
      </w:r>
      <w:r>
        <w:rPr>
          <w:sz w:val="24"/>
        </w:rPr>
        <w:t>Üst</w:t>
      </w:r>
      <w:r>
        <w:rPr>
          <w:spacing w:val="-7"/>
          <w:sz w:val="24"/>
        </w:rPr>
        <w:t xml:space="preserve"> </w:t>
      </w:r>
      <w:r>
        <w:rPr>
          <w:sz w:val="24"/>
        </w:rPr>
        <w:t>Yöneticisini, ı) Üniversite: Tokat Gaziosmanpaşa Üniversitesini,</w:t>
      </w:r>
    </w:p>
    <w:p w14:paraId="7E83E67C" w14:textId="77777777" w:rsidR="006C2D68" w:rsidRDefault="00000000">
      <w:pPr>
        <w:pStyle w:val="ListeParagraf"/>
        <w:numPr>
          <w:ilvl w:val="0"/>
          <w:numId w:val="21"/>
        </w:numPr>
        <w:tabs>
          <w:tab w:val="left" w:pos="1066"/>
        </w:tabs>
        <w:spacing w:before="0"/>
        <w:ind w:left="1066" w:hanging="205"/>
        <w:rPr>
          <w:sz w:val="24"/>
        </w:rPr>
      </w:pPr>
      <w:r>
        <w:rPr>
          <w:sz w:val="24"/>
        </w:rPr>
        <w:t>Yönerge:</w:t>
      </w:r>
      <w:r>
        <w:rPr>
          <w:spacing w:val="-5"/>
          <w:sz w:val="24"/>
        </w:rPr>
        <w:t xml:space="preserve"> </w:t>
      </w:r>
      <w:r>
        <w:rPr>
          <w:sz w:val="24"/>
        </w:rPr>
        <w:t>Tokat</w:t>
      </w:r>
      <w:r>
        <w:rPr>
          <w:spacing w:val="-3"/>
          <w:sz w:val="24"/>
        </w:rPr>
        <w:t xml:space="preserve"> </w:t>
      </w:r>
      <w:r>
        <w:rPr>
          <w:sz w:val="24"/>
        </w:rPr>
        <w:t>Gaziosmanpaşa</w:t>
      </w:r>
      <w:r>
        <w:rPr>
          <w:spacing w:val="-4"/>
          <w:sz w:val="24"/>
        </w:rPr>
        <w:t xml:space="preserve"> </w:t>
      </w:r>
      <w:r>
        <w:rPr>
          <w:sz w:val="24"/>
        </w:rPr>
        <w:t>Üniversitesi İç</w:t>
      </w:r>
      <w:r>
        <w:rPr>
          <w:spacing w:val="-3"/>
          <w:sz w:val="24"/>
        </w:rPr>
        <w:t xml:space="preserve"> </w:t>
      </w:r>
      <w:r>
        <w:rPr>
          <w:sz w:val="24"/>
        </w:rPr>
        <w:t>Denetim</w:t>
      </w:r>
      <w:r>
        <w:rPr>
          <w:spacing w:val="-2"/>
          <w:sz w:val="24"/>
        </w:rPr>
        <w:t xml:space="preserve"> Yönergesini,</w:t>
      </w:r>
    </w:p>
    <w:p w14:paraId="252E2666" w14:textId="77777777" w:rsidR="006C2D68" w:rsidRDefault="00000000">
      <w:pPr>
        <w:pStyle w:val="ListeParagraf"/>
        <w:numPr>
          <w:ilvl w:val="0"/>
          <w:numId w:val="21"/>
        </w:numPr>
        <w:tabs>
          <w:tab w:val="left" w:pos="1068"/>
        </w:tabs>
        <w:ind w:left="141" w:right="140" w:firstLine="720"/>
        <w:rPr>
          <w:sz w:val="24"/>
        </w:rPr>
      </w:pPr>
      <w:r>
        <w:rPr>
          <w:sz w:val="24"/>
        </w:rPr>
        <w:t>Yönetmelik:</w:t>
      </w:r>
      <w:r>
        <w:rPr>
          <w:spacing w:val="-1"/>
          <w:sz w:val="24"/>
        </w:rPr>
        <w:t xml:space="preserve"> </w:t>
      </w:r>
      <w:r>
        <w:rPr>
          <w:sz w:val="24"/>
        </w:rPr>
        <w:t>26.06.2006</w:t>
      </w:r>
      <w:r>
        <w:rPr>
          <w:spacing w:val="-1"/>
          <w:sz w:val="24"/>
        </w:rPr>
        <w:t xml:space="preserve"> </w:t>
      </w:r>
      <w:r>
        <w:rPr>
          <w:sz w:val="24"/>
        </w:rPr>
        <w:t>tarih</w:t>
      </w:r>
      <w:r>
        <w:rPr>
          <w:spacing w:val="-1"/>
          <w:sz w:val="24"/>
        </w:rPr>
        <w:t xml:space="preserve"> </w:t>
      </w:r>
      <w:r>
        <w:rPr>
          <w:sz w:val="24"/>
        </w:rPr>
        <w:t>ve</w:t>
      </w:r>
      <w:r>
        <w:rPr>
          <w:spacing w:val="-2"/>
          <w:sz w:val="24"/>
        </w:rPr>
        <w:t xml:space="preserve"> </w:t>
      </w:r>
      <w:r>
        <w:rPr>
          <w:sz w:val="24"/>
        </w:rPr>
        <w:t>2006/10654</w:t>
      </w:r>
      <w:r>
        <w:rPr>
          <w:spacing w:val="-1"/>
          <w:sz w:val="24"/>
        </w:rPr>
        <w:t xml:space="preserve"> </w:t>
      </w:r>
      <w:r>
        <w:rPr>
          <w:sz w:val="24"/>
        </w:rPr>
        <w:t>sayılı</w:t>
      </w:r>
      <w:r>
        <w:rPr>
          <w:spacing w:val="-1"/>
          <w:sz w:val="24"/>
        </w:rPr>
        <w:t xml:space="preserve"> </w:t>
      </w:r>
      <w:r>
        <w:rPr>
          <w:sz w:val="24"/>
        </w:rPr>
        <w:t>Bakanlar Kurulu</w:t>
      </w:r>
      <w:r>
        <w:rPr>
          <w:spacing w:val="-1"/>
          <w:sz w:val="24"/>
        </w:rPr>
        <w:t xml:space="preserve"> </w:t>
      </w:r>
      <w:r>
        <w:rPr>
          <w:sz w:val="24"/>
        </w:rPr>
        <w:t>Kararı</w:t>
      </w:r>
      <w:r>
        <w:rPr>
          <w:spacing w:val="-1"/>
          <w:sz w:val="24"/>
        </w:rPr>
        <w:t xml:space="preserve"> </w:t>
      </w:r>
      <w:r>
        <w:rPr>
          <w:sz w:val="24"/>
        </w:rPr>
        <w:t>ile</w:t>
      </w:r>
      <w:r>
        <w:rPr>
          <w:spacing w:val="-1"/>
          <w:sz w:val="24"/>
        </w:rPr>
        <w:t xml:space="preserve"> </w:t>
      </w:r>
      <w:r>
        <w:rPr>
          <w:sz w:val="24"/>
        </w:rPr>
        <w:t>yürürlüğe giren İç Denetçilerin Çalışma Usul ve Esasları Hakkında Yönetmeliği,</w:t>
      </w:r>
    </w:p>
    <w:p w14:paraId="7683DA90" w14:textId="77777777" w:rsidR="006C2D68" w:rsidRDefault="00000000">
      <w:pPr>
        <w:pStyle w:val="GvdeMetni"/>
        <w:ind w:left="860" w:firstLine="0"/>
        <w:jc w:val="left"/>
      </w:pPr>
      <w:proofErr w:type="gramStart"/>
      <w:r>
        <w:t>ifade</w:t>
      </w:r>
      <w:proofErr w:type="gramEnd"/>
      <w:r>
        <w:rPr>
          <w:spacing w:val="-5"/>
        </w:rPr>
        <w:t xml:space="preserve"> </w:t>
      </w:r>
      <w:r>
        <w:rPr>
          <w:spacing w:val="-2"/>
        </w:rPr>
        <w:t>eder.</w:t>
      </w:r>
    </w:p>
    <w:p w14:paraId="3B64B967" w14:textId="77777777" w:rsidR="006C2D68" w:rsidRDefault="006C2D68">
      <w:pPr>
        <w:pStyle w:val="GvdeMetni"/>
        <w:spacing w:before="0"/>
        <w:ind w:left="0" w:firstLine="0"/>
        <w:jc w:val="left"/>
      </w:pPr>
    </w:p>
    <w:p w14:paraId="22297E42" w14:textId="77777777" w:rsidR="006C2D68" w:rsidRDefault="006C2D68">
      <w:pPr>
        <w:pStyle w:val="GvdeMetni"/>
        <w:spacing w:before="209"/>
        <w:ind w:left="0" w:firstLine="0"/>
        <w:jc w:val="left"/>
      </w:pPr>
    </w:p>
    <w:p w14:paraId="2CDD7BA6" w14:textId="77777777" w:rsidR="006C2D68" w:rsidRDefault="00000000">
      <w:pPr>
        <w:pStyle w:val="Balk1"/>
        <w:ind w:right="4"/>
      </w:pPr>
      <w:bookmarkStart w:id="4" w:name="İKİNCİ_BÖLÜM"/>
      <w:bookmarkEnd w:id="4"/>
      <w:r>
        <w:t>İKİNCİ</w:t>
      </w:r>
      <w:r>
        <w:rPr>
          <w:spacing w:val="-4"/>
        </w:rPr>
        <w:t xml:space="preserve"> </w:t>
      </w:r>
      <w:r>
        <w:rPr>
          <w:spacing w:val="-2"/>
        </w:rPr>
        <w:t>BÖLÜM</w:t>
      </w:r>
    </w:p>
    <w:p w14:paraId="47DD68B2" w14:textId="77777777" w:rsidR="006C2D68" w:rsidRDefault="00000000">
      <w:pPr>
        <w:pStyle w:val="Balk2"/>
        <w:spacing w:before="240" w:line="448" w:lineRule="auto"/>
        <w:ind w:right="2684" w:firstLine="1833"/>
        <w:jc w:val="both"/>
      </w:pPr>
      <w:bookmarkStart w:id="5" w:name="Amaç,_Kapsam,_Standartlar_ve_Otomasyon"/>
      <w:bookmarkEnd w:id="5"/>
      <w:r>
        <w:t>Amaç,</w:t>
      </w:r>
      <w:r>
        <w:rPr>
          <w:spacing w:val="-7"/>
        </w:rPr>
        <w:t xml:space="preserve"> </w:t>
      </w:r>
      <w:r>
        <w:t>Kapsam,</w:t>
      </w:r>
      <w:r>
        <w:rPr>
          <w:spacing w:val="-9"/>
        </w:rPr>
        <w:t xml:space="preserve"> </w:t>
      </w:r>
      <w:r>
        <w:t>Standartlar</w:t>
      </w:r>
      <w:r>
        <w:rPr>
          <w:spacing w:val="-10"/>
        </w:rPr>
        <w:t xml:space="preserve"> </w:t>
      </w:r>
      <w:r>
        <w:t>ve</w:t>
      </w:r>
      <w:r>
        <w:rPr>
          <w:spacing w:val="-10"/>
        </w:rPr>
        <w:t xml:space="preserve"> </w:t>
      </w:r>
      <w:r>
        <w:t xml:space="preserve">Otomasyon </w:t>
      </w:r>
      <w:bookmarkStart w:id="6" w:name="İç_denetim_faaliyetinin_amacı"/>
      <w:bookmarkEnd w:id="6"/>
      <w:r>
        <w:t>İç denetim faaliyetinin amacı</w:t>
      </w:r>
    </w:p>
    <w:p w14:paraId="140642E4" w14:textId="77777777" w:rsidR="006C2D68" w:rsidRDefault="00000000">
      <w:pPr>
        <w:pStyle w:val="GvdeMetni"/>
        <w:spacing w:before="0"/>
        <w:ind w:right="140"/>
      </w:pPr>
      <w:r>
        <w:rPr>
          <w:b/>
        </w:rPr>
        <w:t xml:space="preserve">MADDE 4 – </w:t>
      </w:r>
      <w:r>
        <w:t>İç denetim faaliyeti; nesnel güvence sağlama ve danışmanlık hizmeti yoluyla Üniversitenin faaliyetlerinin amaç ve politikalara, kalkınma planına, programlara, stratejik planlara, performans programlarına ve mevzuata uygun olarak planlanmasını ve yürütülmesini; kaynakların etkili, ekonomik ve verimli kullanılmasını; bilgilerin güvenilirliğini, bütünlüğünü ve zamanında elde edilebilirliğini sağlamayı amaçlar.</w:t>
      </w:r>
    </w:p>
    <w:p w14:paraId="4F40F094" w14:textId="77777777" w:rsidR="006C2D68" w:rsidRDefault="00000000">
      <w:pPr>
        <w:pStyle w:val="GvdeMetni"/>
        <w:spacing w:before="235"/>
        <w:ind w:right="138"/>
      </w:pPr>
      <w:r>
        <w:t>İç denetim faaliyetleri sonucunda, Üniversite varlıklarının güvence altına alınması, iç kontrol sisteminin etkinliği ve risklerin asgariye indirilmesi için üniversitenin faaliyetlerini olumsuz etkileyebilecek risklerin tanımlanması, gerekli önlemlerin alınması, sürekli gözden geçirilmesi ve mümkünse sayısallaştırılması konularında yönetime önerilerde bulunulur.</w:t>
      </w:r>
    </w:p>
    <w:p w14:paraId="095A501C" w14:textId="77777777" w:rsidR="006C2D68" w:rsidRDefault="00000000">
      <w:pPr>
        <w:pStyle w:val="GvdeMetni"/>
        <w:ind w:right="139"/>
      </w:pPr>
      <w:r>
        <w:t>Nesnel güvence sağlama; Üniversitenin risk yönetimi ile kontrol ve yönetim süreçlerinin etkin bir şekilde işlediğine, üretilen bilgilerin doğruluğuna ve tamlığına, faaliyetlerin etkili, ekonomik, verimli ve mevzuata uygun bir şekilde gerçekleştirildiğine, varlıkların korunduğuna dair kurum içine ve kurum dışına yeterli güvencenin verilmesidir.</w:t>
      </w:r>
    </w:p>
    <w:p w14:paraId="68BFFCB0" w14:textId="77777777" w:rsidR="006C2D68" w:rsidRDefault="00000000">
      <w:pPr>
        <w:pStyle w:val="GvdeMetni"/>
        <w:ind w:right="139"/>
      </w:pPr>
      <w:r>
        <w:t>Danışmanlık hizmeti; Üniversitenin hedeflerini gerçekleştirmeye yönelik faaliyetlerinin ve işlem süreçlerinin sistemli ve düzenli bir biçimde değerlendirilmesi ve geliştirilmesine yönelik önerilerde bulunulmasıdır.</w:t>
      </w:r>
    </w:p>
    <w:p w14:paraId="284DE6D2" w14:textId="77777777" w:rsidR="006C2D68" w:rsidRDefault="00000000">
      <w:pPr>
        <w:pStyle w:val="Balk2"/>
      </w:pPr>
      <w:bookmarkStart w:id="7" w:name="İç_denetimin_faaliyetinin_kapsamı"/>
      <w:bookmarkEnd w:id="7"/>
      <w:r>
        <w:t>İç</w:t>
      </w:r>
      <w:r>
        <w:rPr>
          <w:spacing w:val="-4"/>
        </w:rPr>
        <w:t xml:space="preserve"> </w:t>
      </w:r>
      <w:r>
        <w:t>denetimin</w:t>
      </w:r>
      <w:r>
        <w:rPr>
          <w:spacing w:val="-2"/>
        </w:rPr>
        <w:t xml:space="preserve"> </w:t>
      </w:r>
      <w:r>
        <w:t>faaliyetinin</w:t>
      </w:r>
      <w:r>
        <w:rPr>
          <w:spacing w:val="-2"/>
        </w:rPr>
        <w:t xml:space="preserve"> kapsamı</w:t>
      </w:r>
    </w:p>
    <w:p w14:paraId="4F9CDBEE" w14:textId="77777777" w:rsidR="006C2D68" w:rsidRDefault="00000000">
      <w:pPr>
        <w:pStyle w:val="GvdeMetni"/>
        <w:spacing w:before="235"/>
        <w:ind w:right="139" w:firstLine="720"/>
      </w:pPr>
      <w:r>
        <w:rPr>
          <w:b/>
        </w:rPr>
        <w:t>MADDE 5 –</w:t>
      </w:r>
      <w:r>
        <w:t>Üniversitenin organizasyonunda yer alan akademik ve idari tüm birimlerin</w:t>
      </w:r>
      <w:r>
        <w:rPr>
          <w:spacing w:val="40"/>
        </w:rPr>
        <w:t xml:space="preserve"> </w:t>
      </w:r>
      <w:r>
        <w:t>her türlü işlem ve faaliyetleri iç denetim kapsamındadır.</w:t>
      </w:r>
    </w:p>
    <w:p w14:paraId="4FAE2AE7" w14:textId="77777777" w:rsidR="006C2D68" w:rsidRDefault="00000000">
      <w:pPr>
        <w:pStyle w:val="Balk2"/>
      </w:pPr>
      <w:bookmarkStart w:id="8" w:name="Kamu_iç_denetim_standartları_ve_meslek_a"/>
      <w:bookmarkEnd w:id="8"/>
      <w:r>
        <w:t>Kamu</w:t>
      </w:r>
      <w:r>
        <w:rPr>
          <w:spacing w:val="-2"/>
        </w:rPr>
        <w:t xml:space="preserve"> </w:t>
      </w:r>
      <w:r>
        <w:t>iç</w:t>
      </w:r>
      <w:r>
        <w:rPr>
          <w:spacing w:val="-3"/>
        </w:rPr>
        <w:t xml:space="preserve"> </w:t>
      </w:r>
      <w:r>
        <w:t>denetim</w:t>
      </w:r>
      <w:r>
        <w:rPr>
          <w:spacing w:val="-6"/>
        </w:rPr>
        <w:t xml:space="preserve"> </w:t>
      </w:r>
      <w:r>
        <w:t>standartları</w:t>
      </w:r>
      <w:r>
        <w:rPr>
          <w:spacing w:val="-2"/>
        </w:rPr>
        <w:t xml:space="preserve"> </w:t>
      </w:r>
      <w:r>
        <w:t>ve</w:t>
      </w:r>
      <w:r>
        <w:rPr>
          <w:spacing w:val="-1"/>
        </w:rPr>
        <w:t xml:space="preserve"> </w:t>
      </w:r>
      <w:r>
        <w:t>meslek</w:t>
      </w:r>
      <w:r>
        <w:rPr>
          <w:spacing w:val="-2"/>
        </w:rPr>
        <w:t xml:space="preserve"> </w:t>
      </w:r>
      <w:r>
        <w:t>ahlak</w:t>
      </w:r>
      <w:r>
        <w:rPr>
          <w:spacing w:val="-3"/>
        </w:rPr>
        <w:t xml:space="preserve"> </w:t>
      </w:r>
      <w:r>
        <w:rPr>
          <w:spacing w:val="-2"/>
        </w:rPr>
        <w:t>kuralları</w:t>
      </w:r>
    </w:p>
    <w:p w14:paraId="67B0B9E8" w14:textId="77777777" w:rsidR="006C2D68" w:rsidRDefault="00000000">
      <w:pPr>
        <w:pStyle w:val="GvdeMetni"/>
        <w:spacing w:before="235"/>
        <w:ind w:right="142" w:firstLine="768"/>
      </w:pPr>
      <w:r>
        <w:rPr>
          <w:b/>
        </w:rPr>
        <w:t xml:space="preserve">MADDE 6 – </w:t>
      </w:r>
      <w:r>
        <w:t>Birim Başkanı ve iç denetçiler iç denetim faaliyetini yürütürken Kurul tarafından</w:t>
      </w:r>
      <w:r>
        <w:rPr>
          <w:spacing w:val="71"/>
        </w:rPr>
        <w:t xml:space="preserve"> </w:t>
      </w:r>
      <w:r>
        <w:t>belirlenen</w:t>
      </w:r>
      <w:r>
        <w:rPr>
          <w:spacing w:val="72"/>
        </w:rPr>
        <w:t xml:space="preserve"> </w:t>
      </w:r>
      <w:r>
        <w:t>Kamu</w:t>
      </w:r>
      <w:r>
        <w:rPr>
          <w:spacing w:val="73"/>
        </w:rPr>
        <w:t xml:space="preserve"> </w:t>
      </w:r>
      <w:r>
        <w:t>İç</w:t>
      </w:r>
      <w:r>
        <w:rPr>
          <w:spacing w:val="73"/>
        </w:rPr>
        <w:t xml:space="preserve"> </w:t>
      </w:r>
      <w:r>
        <w:t>Denetim</w:t>
      </w:r>
      <w:r>
        <w:rPr>
          <w:spacing w:val="71"/>
        </w:rPr>
        <w:t xml:space="preserve"> </w:t>
      </w:r>
      <w:r>
        <w:t>Standartları</w:t>
      </w:r>
      <w:r>
        <w:rPr>
          <w:spacing w:val="72"/>
        </w:rPr>
        <w:t xml:space="preserve"> </w:t>
      </w:r>
      <w:r>
        <w:t>ve</w:t>
      </w:r>
      <w:r>
        <w:rPr>
          <w:spacing w:val="70"/>
        </w:rPr>
        <w:t xml:space="preserve"> </w:t>
      </w:r>
      <w:r>
        <w:t>Kamu</w:t>
      </w:r>
      <w:r>
        <w:rPr>
          <w:spacing w:val="77"/>
        </w:rPr>
        <w:t xml:space="preserve"> </w:t>
      </w:r>
      <w:r>
        <w:t>İç</w:t>
      </w:r>
      <w:r>
        <w:rPr>
          <w:spacing w:val="72"/>
        </w:rPr>
        <w:t xml:space="preserve"> </w:t>
      </w:r>
      <w:r>
        <w:t>Denetçileri</w:t>
      </w:r>
      <w:r>
        <w:rPr>
          <w:spacing w:val="72"/>
        </w:rPr>
        <w:t xml:space="preserve"> </w:t>
      </w:r>
      <w:r>
        <w:t>Meslek</w:t>
      </w:r>
      <w:r>
        <w:rPr>
          <w:spacing w:val="74"/>
        </w:rPr>
        <w:t xml:space="preserve"> </w:t>
      </w:r>
      <w:r>
        <w:rPr>
          <w:spacing w:val="-2"/>
        </w:rPr>
        <w:t>Ahlak</w:t>
      </w:r>
    </w:p>
    <w:p w14:paraId="01D8D8E5"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770573F9" w14:textId="77777777" w:rsidR="006C2D68" w:rsidRDefault="00000000">
      <w:pPr>
        <w:pStyle w:val="GvdeMetni"/>
        <w:spacing w:before="69"/>
        <w:ind w:left="141" w:firstLine="0"/>
        <w:jc w:val="left"/>
      </w:pPr>
      <w:r>
        <w:t>Kurallarına</w:t>
      </w:r>
      <w:r>
        <w:rPr>
          <w:spacing w:val="80"/>
        </w:rPr>
        <w:t xml:space="preserve"> </w:t>
      </w:r>
      <w:r>
        <w:t>uymakla</w:t>
      </w:r>
      <w:r>
        <w:rPr>
          <w:spacing w:val="80"/>
        </w:rPr>
        <w:t xml:space="preserve"> </w:t>
      </w:r>
      <w:r>
        <w:t>yükümlüdür.</w:t>
      </w:r>
      <w:r>
        <w:rPr>
          <w:spacing w:val="80"/>
        </w:rPr>
        <w:t xml:space="preserve"> </w:t>
      </w:r>
      <w:r>
        <w:t>Bu</w:t>
      </w:r>
      <w:r>
        <w:rPr>
          <w:spacing w:val="80"/>
        </w:rPr>
        <w:t xml:space="preserve"> </w:t>
      </w:r>
      <w:r>
        <w:t>standart</w:t>
      </w:r>
      <w:r>
        <w:rPr>
          <w:spacing w:val="80"/>
        </w:rPr>
        <w:t xml:space="preserve"> </w:t>
      </w:r>
      <w:r>
        <w:t>ve</w:t>
      </w:r>
      <w:r>
        <w:rPr>
          <w:spacing w:val="80"/>
        </w:rPr>
        <w:t xml:space="preserve"> </w:t>
      </w:r>
      <w:r>
        <w:t>kurallarda</w:t>
      </w:r>
      <w:r>
        <w:rPr>
          <w:spacing w:val="80"/>
        </w:rPr>
        <w:t xml:space="preserve"> </w:t>
      </w:r>
      <w:r>
        <w:t>açıklık</w:t>
      </w:r>
      <w:r>
        <w:rPr>
          <w:spacing w:val="80"/>
        </w:rPr>
        <w:t xml:space="preserve"> </w:t>
      </w:r>
      <w:r>
        <w:t>bulunmayan</w:t>
      </w:r>
      <w:r>
        <w:rPr>
          <w:spacing w:val="80"/>
        </w:rPr>
        <w:t xml:space="preserve"> </w:t>
      </w:r>
      <w:r>
        <w:t xml:space="preserve">hallerde </w:t>
      </w:r>
      <w:r>
        <w:lastRenderedPageBreak/>
        <w:t>uluslararası genel kabul görmüş standart ve kurallar dikkate alınır.</w:t>
      </w:r>
    </w:p>
    <w:p w14:paraId="273F0CCD" w14:textId="77777777" w:rsidR="006C2D68" w:rsidRDefault="00000000">
      <w:pPr>
        <w:pStyle w:val="Balk2"/>
        <w:ind w:left="849"/>
      </w:pPr>
      <w:bookmarkStart w:id="9" w:name="İç_denetim_otomasyon_programı"/>
      <w:bookmarkEnd w:id="9"/>
      <w:r>
        <w:t>İç</w:t>
      </w:r>
      <w:r>
        <w:rPr>
          <w:spacing w:val="-4"/>
        </w:rPr>
        <w:t xml:space="preserve"> </w:t>
      </w:r>
      <w:r>
        <w:t>denetim</w:t>
      </w:r>
      <w:r>
        <w:rPr>
          <w:spacing w:val="-6"/>
        </w:rPr>
        <w:t xml:space="preserve"> </w:t>
      </w:r>
      <w:r>
        <w:t>otomasyon</w:t>
      </w:r>
      <w:r>
        <w:rPr>
          <w:spacing w:val="-2"/>
        </w:rPr>
        <w:t xml:space="preserve"> programı</w:t>
      </w:r>
    </w:p>
    <w:p w14:paraId="38DAC9E6" w14:textId="77777777" w:rsidR="006C2D68" w:rsidRDefault="00000000">
      <w:pPr>
        <w:pStyle w:val="GvdeMetni"/>
        <w:spacing w:before="235"/>
        <w:ind w:left="141" w:right="139"/>
      </w:pPr>
      <w:bookmarkStart w:id="10" w:name="MADDE_7-__Üniversitede_Birim_Başkanlığın"/>
      <w:bookmarkEnd w:id="10"/>
      <w:r>
        <w:rPr>
          <w:b/>
        </w:rPr>
        <w:t>MADDE 7-</w:t>
      </w:r>
      <w:r>
        <w:rPr>
          <w:b/>
          <w:spacing w:val="40"/>
        </w:rPr>
        <w:t xml:space="preserve"> </w:t>
      </w:r>
      <w:r>
        <w:t>Üniversitede Birim Başkanlığınca yürütülen iç denetim faaliyetlerine ilişkin işlemler ile iç denetçilerin sertifika derecelendirmelerine ilişkin süreçler, Kurul tarafından</w:t>
      </w:r>
      <w:r>
        <w:rPr>
          <w:spacing w:val="40"/>
        </w:rPr>
        <w:t xml:space="preserve"> </w:t>
      </w:r>
      <w:r>
        <w:t>çıkarılan Kamu İç Denetim Yazılımı Kullanım Yönergesine göre Kamu İç Denetim Yazılımı (</w:t>
      </w:r>
      <w:proofErr w:type="spellStart"/>
      <w:r>
        <w:t>İçDen</w:t>
      </w:r>
      <w:proofErr w:type="spellEnd"/>
      <w:r>
        <w:t>) üzerinden yürütülür.</w:t>
      </w:r>
    </w:p>
    <w:p w14:paraId="3C804396" w14:textId="77777777" w:rsidR="006C2D68" w:rsidRDefault="006C2D68">
      <w:pPr>
        <w:pStyle w:val="GvdeMetni"/>
        <w:spacing w:before="0"/>
        <w:ind w:left="0" w:firstLine="0"/>
        <w:jc w:val="left"/>
      </w:pPr>
    </w:p>
    <w:p w14:paraId="1FADB2D4" w14:textId="77777777" w:rsidR="006C2D68" w:rsidRDefault="006C2D68">
      <w:pPr>
        <w:pStyle w:val="GvdeMetni"/>
        <w:spacing w:before="209"/>
        <w:ind w:left="0" w:firstLine="0"/>
        <w:jc w:val="left"/>
      </w:pPr>
    </w:p>
    <w:p w14:paraId="65B2209E" w14:textId="77777777" w:rsidR="006C2D68" w:rsidRDefault="00000000">
      <w:pPr>
        <w:pStyle w:val="Balk1"/>
        <w:ind w:right="4"/>
      </w:pPr>
      <w:bookmarkStart w:id="11" w:name="ÜÇÜNCÜ_BÖLÜM"/>
      <w:bookmarkEnd w:id="11"/>
      <w:r>
        <w:t>ÜÇÜNCÜ</w:t>
      </w:r>
      <w:r>
        <w:rPr>
          <w:spacing w:val="-6"/>
        </w:rPr>
        <w:t xml:space="preserve"> </w:t>
      </w:r>
      <w:r>
        <w:rPr>
          <w:spacing w:val="-2"/>
        </w:rPr>
        <w:t>BÖLÜM</w:t>
      </w:r>
    </w:p>
    <w:p w14:paraId="7D9A30AD" w14:textId="77777777" w:rsidR="006C2D68" w:rsidRDefault="00000000">
      <w:pPr>
        <w:pStyle w:val="Balk2"/>
        <w:spacing w:before="240"/>
        <w:ind w:left="0"/>
        <w:jc w:val="center"/>
      </w:pPr>
      <w:bookmarkStart w:id="12" w:name="İç_Denetim_Birimi_Başkanlığı"/>
      <w:bookmarkEnd w:id="12"/>
      <w:r>
        <w:t>İç</w:t>
      </w:r>
      <w:r>
        <w:rPr>
          <w:spacing w:val="-3"/>
        </w:rPr>
        <w:t xml:space="preserve"> </w:t>
      </w:r>
      <w:r>
        <w:t>Denetim</w:t>
      </w:r>
      <w:r>
        <w:rPr>
          <w:spacing w:val="-6"/>
        </w:rPr>
        <w:t xml:space="preserve"> </w:t>
      </w:r>
      <w:r>
        <w:t>Birimi</w:t>
      </w:r>
      <w:r>
        <w:rPr>
          <w:spacing w:val="-1"/>
        </w:rPr>
        <w:t xml:space="preserve"> </w:t>
      </w:r>
      <w:r>
        <w:rPr>
          <w:spacing w:val="-2"/>
        </w:rPr>
        <w:t>Başkanlığı</w:t>
      </w:r>
    </w:p>
    <w:p w14:paraId="1F4A508A" w14:textId="77777777" w:rsidR="006C2D68" w:rsidRDefault="00000000">
      <w:pPr>
        <w:spacing w:before="240"/>
        <w:ind w:left="909"/>
        <w:rPr>
          <w:b/>
          <w:sz w:val="24"/>
        </w:rPr>
      </w:pPr>
      <w:r>
        <w:rPr>
          <w:b/>
          <w:sz w:val="24"/>
        </w:rPr>
        <w:t>Başkanlığın</w:t>
      </w:r>
      <w:r>
        <w:rPr>
          <w:b/>
          <w:spacing w:val="-4"/>
          <w:sz w:val="24"/>
        </w:rPr>
        <w:t xml:space="preserve"> </w:t>
      </w:r>
      <w:r>
        <w:rPr>
          <w:b/>
          <w:spacing w:val="-2"/>
          <w:sz w:val="24"/>
        </w:rPr>
        <w:t>yapısı</w:t>
      </w:r>
    </w:p>
    <w:p w14:paraId="010082FF" w14:textId="77777777" w:rsidR="006C2D68" w:rsidRDefault="00000000">
      <w:pPr>
        <w:pStyle w:val="GvdeMetni"/>
        <w:spacing w:before="236"/>
        <w:ind w:right="141" w:firstLine="768"/>
      </w:pPr>
      <w:r>
        <w:rPr>
          <w:b/>
        </w:rPr>
        <w:t>MADDE 8 –</w:t>
      </w:r>
      <w:r>
        <w:t>İç denetim birimi başkanlığı; birim başkanı ve iç denetçiler ile ihtiyaca göre görevlendirilen büro personelinden oluşur.</w:t>
      </w:r>
    </w:p>
    <w:p w14:paraId="0BAE2158" w14:textId="77777777" w:rsidR="006C2D68" w:rsidRDefault="00000000">
      <w:pPr>
        <w:pStyle w:val="GvdeMetni"/>
        <w:ind w:right="140"/>
      </w:pPr>
      <w:r>
        <w:t>İç denetim birimi başkanlığı idari yönden doğrudan Rektöre bağlı olarak faaliyetlerini yürütür</w:t>
      </w:r>
      <w:r>
        <w:rPr>
          <w:spacing w:val="-2"/>
        </w:rPr>
        <w:t xml:space="preserve"> </w:t>
      </w:r>
      <w:r>
        <w:t>ve</w:t>
      </w:r>
      <w:r>
        <w:rPr>
          <w:spacing w:val="-2"/>
        </w:rPr>
        <w:t xml:space="preserve"> </w:t>
      </w:r>
      <w:r>
        <w:t>başka</w:t>
      </w:r>
      <w:r>
        <w:rPr>
          <w:spacing w:val="-2"/>
        </w:rPr>
        <w:t xml:space="preserve"> </w:t>
      </w:r>
      <w:r>
        <w:t>makam</w:t>
      </w:r>
      <w:r>
        <w:rPr>
          <w:spacing w:val="-1"/>
        </w:rPr>
        <w:t xml:space="preserve"> </w:t>
      </w:r>
      <w:r>
        <w:t>veya mercilerle</w:t>
      </w:r>
      <w:r>
        <w:rPr>
          <w:spacing w:val="-2"/>
        </w:rPr>
        <w:t xml:space="preserve"> </w:t>
      </w:r>
      <w:r>
        <w:t>ilişkilendirilemez.</w:t>
      </w:r>
      <w:r>
        <w:rPr>
          <w:spacing w:val="-1"/>
        </w:rPr>
        <w:t xml:space="preserve"> </w:t>
      </w:r>
      <w:r>
        <w:t>Rektör</w:t>
      </w:r>
      <w:r>
        <w:rPr>
          <w:spacing w:val="-2"/>
        </w:rPr>
        <w:t xml:space="preserve"> </w:t>
      </w:r>
      <w:r>
        <w:t>iç</w:t>
      </w:r>
      <w:r>
        <w:rPr>
          <w:spacing w:val="-2"/>
        </w:rPr>
        <w:t xml:space="preserve"> </w:t>
      </w:r>
      <w:r>
        <w:t>denetim</w:t>
      </w:r>
      <w:r>
        <w:rPr>
          <w:spacing w:val="-1"/>
        </w:rPr>
        <w:t xml:space="preserve"> </w:t>
      </w:r>
      <w:r>
        <w:t>faaliyetlerine</w:t>
      </w:r>
      <w:r>
        <w:rPr>
          <w:spacing w:val="-1"/>
        </w:rPr>
        <w:t xml:space="preserve"> </w:t>
      </w:r>
      <w:r>
        <w:t>ilişkin rol ve sorumluluklarını astlarına devredemez.</w:t>
      </w:r>
    </w:p>
    <w:p w14:paraId="3241E2FF" w14:textId="77777777" w:rsidR="006C2D68" w:rsidRDefault="00000000">
      <w:pPr>
        <w:pStyle w:val="Balk2"/>
        <w:spacing w:before="244"/>
      </w:pPr>
      <w:r>
        <w:t>İç</w:t>
      </w:r>
      <w:r>
        <w:rPr>
          <w:spacing w:val="-2"/>
        </w:rPr>
        <w:t xml:space="preserve"> </w:t>
      </w:r>
      <w:r>
        <w:t>denetim</w:t>
      </w:r>
      <w:r>
        <w:rPr>
          <w:spacing w:val="-4"/>
        </w:rPr>
        <w:t xml:space="preserve"> </w:t>
      </w:r>
      <w:r>
        <w:t>birimi</w:t>
      </w:r>
      <w:r>
        <w:rPr>
          <w:spacing w:val="-1"/>
        </w:rPr>
        <w:t xml:space="preserve"> </w:t>
      </w:r>
      <w:r>
        <w:t xml:space="preserve">başkanının </w:t>
      </w:r>
      <w:r>
        <w:rPr>
          <w:spacing w:val="-2"/>
        </w:rPr>
        <w:t>görevlendirilmesi</w:t>
      </w:r>
    </w:p>
    <w:p w14:paraId="24AE0E31" w14:textId="77777777" w:rsidR="006C2D68" w:rsidRDefault="00000000">
      <w:pPr>
        <w:pStyle w:val="GvdeMetni"/>
        <w:spacing w:before="236"/>
        <w:jc w:val="left"/>
      </w:pPr>
      <w:r>
        <w:rPr>
          <w:b/>
        </w:rPr>
        <w:t>MADDE</w:t>
      </w:r>
      <w:r>
        <w:rPr>
          <w:b/>
          <w:spacing w:val="37"/>
        </w:rPr>
        <w:t xml:space="preserve"> </w:t>
      </w:r>
      <w:r>
        <w:rPr>
          <w:b/>
        </w:rPr>
        <w:t>9-</w:t>
      </w:r>
      <w:r>
        <w:rPr>
          <w:b/>
          <w:spacing w:val="38"/>
        </w:rPr>
        <w:t xml:space="preserve"> </w:t>
      </w:r>
      <w:r>
        <w:t>Birim</w:t>
      </w:r>
      <w:r>
        <w:rPr>
          <w:spacing w:val="39"/>
        </w:rPr>
        <w:t xml:space="preserve"> </w:t>
      </w:r>
      <w:r>
        <w:t>Başkanı,</w:t>
      </w:r>
      <w:r>
        <w:rPr>
          <w:spacing w:val="36"/>
        </w:rPr>
        <w:t xml:space="preserve"> </w:t>
      </w:r>
      <w:r>
        <w:t>iç</w:t>
      </w:r>
      <w:r>
        <w:rPr>
          <w:spacing w:val="35"/>
        </w:rPr>
        <w:t xml:space="preserve"> </w:t>
      </w:r>
      <w:r>
        <w:t>denetçiler</w:t>
      </w:r>
      <w:r>
        <w:rPr>
          <w:spacing w:val="38"/>
        </w:rPr>
        <w:t xml:space="preserve"> </w:t>
      </w:r>
      <w:r>
        <w:t>arasından</w:t>
      </w:r>
      <w:r>
        <w:rPr>
          <w:spacing w:val="37"/>
        </w:rPr>
        <w:t xml:space="preserve"> </w:t>
      </w:r>
      <w:r>
        <w:t>Rektör</w:t>
      </w:r>
      <w:r>
        <w:rPr>
          <w:spacing w:val="36"/>
        </w:rPr>
        <w:t xml:space="preserve"> </w:t>
      </w:r>
      <w:r>
        <w:t>tarafından</w:t>
      </w:r>
      <w:r>
        <w:rPr>
          <w:spacing w:val="40"/>
        </w:rPr>
        <w:t xml:space="preserve"> </w:t>
      </w:r>
      <w:r>
        <w:t>görevlendirilir</w:t>
      </w:r>
      <w:r>
        <w:rPr>
          <w:spacing w:val="35"/>
        </w:rPr>
        <w:t xml:space="preserve"> </w:t>
      </w:r>
      <w:r>
        <w:t>ve aynı usulle görevden alınır. Bu görevlendirmeler en geç 10 iş günü içinde Kurula bildirilir.</w:t>
      </w:r>
    </w:p>
    <w:p w14:paraId="44633CD0" w14:textId="77777777" w:rsidR="006C2D68" w:rsidRDefault="00000000">
      <w:pPr>
        <w:spacing w:before="240" w:line="448" w:lineRule="auto"/>
        <w:ind w:left="848" w:right="1985"/>
        <w:rPr>
          <w:sz w:val="24"/>
        </w:rPr>
      </w:pPr>
      <w:r>
        <w:rPr>
          <w:sz w:val="24"/>
        </w:rPr>
        <w:t xml:space="preserve">Birim başkanın yokluğu halinde bir iç denetçi başkanlığa vekâlet eder. </w:t>
      </w:r>
      <w:r>
        <w:rPr>
          <w:b/>
          <w:sz w:val="24"/>
        </w:rPr>
        <w:t>İç denetim birimi başkanının görev, yetki ve sorumlulukları MADDE</w:t>
      </w:r>
      <w:r>
        <w:rPr>
          <w:b/>
          <w:spacing w:val="-5"/>
          <w:sz w:val="24"/>
        </w:rPr>
        <w:t xml:space="preserve"> </w:t>
      </w:r>
      <w:r>
        <w:rPr>
          <w:b/>
          <w:sz w:val="24"/>
        </w:rPr>
        <w:t>10-</w:t>
      </w:r>
      <w:r>
        <w:rPr>
          <w:b/>
          <w:spacing w:val="-4"/>
          <w:sz w:val="24"/>
        </w:rPr>
        <w:t xml:space="preserve"> </w:t>
      </w:r>
      <w:r>
        <w:rPr>
          <w:sz w:val="24"/>
        </w:rPr>
        <w:t>İç</w:t>
      </w:r>
      <w:r>
        <w:rPr>
          <w:spacing w:val="-4"/>
          <w:sz w:val="24"/>
        </w:rPr>
        <w:t xml:space="preserve"> </w:t>
      </w:r>
      <w:r>
        <w:rPr>
          <w:sz w:val="24"/>
        </w:rPr>
        <w:t>denetim</w:t>
      </w:r>
      <w:r>
        <w:rPr>
          <w:spacing w:val="-5"/>
          <w:sz w:val="24"/>
        </w:rPr>
        <w:t xml:space="preserve"> </w:t>
      </w:r>
      <w:r>
        <w:rPr>
          <w:sz w:val="24"/>
        </w:rPr>
        <w:t>birimi</w:t>
      </w:r>
      <w:r>
        <w:rPr>
          <w:spacing w:val="-5"/>
          <w:sz w:val="24"/>
        </w:rPr>
        <w:t xml:space="preserve"> </w:t>
      </w:r>
      <w:r>
        <w:rPr>
          <w:sz w:val="24"/>
        </w:rPr>
        <w:t>başkanının</w:t>
      </w:r>
      <w:r>
        <w:rPr>
          <w:spacing w:val="-5"/>
          <w:sz w:val="24"/>
        </w:rPr>
        <w:t xml:space="preserve"> </w:t>
      </w:r>
      <w:r>
        <w:rPr>
          <w:sz w:val="24"/>
        </w:rPr>
        <w:t>görev</w:t>
      </w:r>
      <w:r>
        <w:rPr>
          <w:spacing w:val="-3"/>
          <w:sz w:val="24"/>
        </w:rPr>
        <w:t xml:space="preserve"> </w:t>
      </w:r>
      <w:r>
        <w:rPr>
          <w:sz w:val="24"/>
        </w:rPr>
        <w:t>ve</w:t>
      </w:r>
      <w:r>
        <w:rPr>
          <w:spacing w:val="-4"/>
          <w:sz w:val="24"/>
        </w:rPr>
        <w:t xml:space="preserve"> </w:t>
      </w:r>
      <w:r>
        <w:rPr>
          <w:sz w:val="24"/>
        </w:rPr>
        <w:t>yetkileri</w:t>
      </w:r>
      <w:r>
        <w:rPr>
          <w:spacing w:val="-5"/>
          <w:sz w:val="24"/>
        </w:rPr>
        <w:t xml:space="preserve"> </w:t>
      </w:r>
      <w:r>
        <w:rPr>
          <w:sz w:val="24"/>
        </w:rPr>
        <w:t>şunlardır:</w:t>
      </w:r>
    </w:p>
    <w:p w14:paraId="2E20D2F0" w14:textId="77777777" w:rsidR="006C2D68" w:rsidRDefault="00000000">
      <w:pPr>
        <w:pStyle w:val="ListeParagraf"/>
        <w:numPr>
          <w:ilvl w:val="0"/>
          <w:numId w:val="20"/>
        </w:numPr>
        <w:tabs>
          <w:tab w:val="left" w:pos="1128"/>
        </w:tabs>
        <w:spacing w:before="35"/>
        <w:ind w:left="140" w:right="142" w:firstLine="708"/>
        <w:rPr>
          <w:sz w:val="24"/>
        </w:rPr>
      </w:pPr>
      <w:r>
        <w:rPr>
          <w:sz w:val="24"/>
        </w:rPr>
        <w:t>İç</w:t>
      </w:r>
      <w:r>
        <w:rPr>
          <w:spacing w:val="32"/>
          <w:sz w:val="24"/>
        </w:rPr>
        <w:t xml:space="preserve"> </w:t>
      </w:r>
      <w:r>
        <w:rPr>
          <w:sz w:val="24"/>
        </w:rPr>
        <w:t>denetim</w:t>
      </w:r>
      <w:r>
        <w:rPr>
          <w:spacing w:val="31"/>
          <w:sz w:val="24"/>
        </w:rPr>
        <w:t xml:space="preserve"> </w:t>
      </w:r>
      <w:r>
        <w:rPr>
          <w:sz w:val="24"/>
        </w:rPr>
        <w:t>birimini,</w:t>
      </w:r>
      <w:r>
        <w:rPr>
          <w:spacing w:val="30"/>
          <w:sz w:val="24"/>
        </w:rPr>
        <w:t xml:space="preserve"> </w:t>
      </w:r>
      <w:r>
        <w:rPr>
          <w:sz w:val="24"/>
        </w:rPr>
        <w:t>mevzuata,</w:t>
      </w:r>
      <w:r>
        <w:rPr>
          <w:spacing w:val="30"/>
          <w:sz w:val="24"/>
        </w:rPr>
        <w:t xml:space="preserve"> </w:t>
      </w:r>
      <w:r>
        <w:rPr>
          <w:sz w:val="24"/>
        </w:rPr>
        <w:t>denetim</w:t>
      </w:r>
      <w:r>
        <w:rPr>
          <w:spacing w:val="31"/>
          <w:sz w:val="24"/>
        </w:rPr>
        <w:t xml:space="preserve"> </w:t>
      </w:r>
      <w:r>
        <w:rPr>
          <w:sz w:val="24"/>
        </w:rPr>
        <w:t>ve raporlama standartlarına ve Kurulun</w:t>
      </w:r>
      <w:r>
        <w:rPr>
          <w:spacing w:val="30"/>
          <w:sz w:val="24"/>
        </w:rPr>
        <w:t xml:space="preserve"> </w:t>
      </w:r>
      <w:r>
        <w:rPr>
          <w:sz w:val="24"/>
        </w:rPr>
        <w:t>diğer düzenlemelerine uygun olarak yönetmek,</w:t>
      </w:r>
    </w:p>
    <w:p w14:paraId="3C491B67" w14:textId="77777777" w:rsidR="006C2D68" w:rsidRDefault="00000000">
      <w:pPr>
        <w:pStyle w:val="ListeParagraf"/>
        <w:numPr>
          <w:ilvl w:val="0"/>
          <w:numId w:val="20"/>
        </w:numPr>
        <w:tabs>
          <w:tab w:val="left" w:pos="1147"/>
        </w:tabs>
        <w:spacing w:before="241"/>
        <w:ind w:left="140" w:right="144" w:firstLine="708"/>
        <w:rPr>
          <w:sz w:val="24"/>
        </w:rPr>
      </w:pPr>
      <w:r>
        <w:rPr>
          <w:sz w:val="24"/>
        </w:rPr>
        <w:t>İç</w:t>
      </w:r>
      <w:r>
        <w:rPr>
          <w:spacing w:val="36"/>
          <w:sz w:val="24"/>
        </w:rPr>
        <w:t xml:space="preserve"> </w:t>
      </w:r>
      <w:r>
        <w:rPr>
          <w:sz w:val="24"/>
        </w:rPr>
        <w:t>denetim</w:t>
      </w:r>
      <w:r>
        <w:rPr>
          <w:spacing w:val="38"/>
          <w:sz w:val="24"/>
        </w:rPr>
        <w:t xml:space="preserve"> </w:t>
      </w:r>
      <w:r>
        <w:rPr>
          <w:sz w:val="24"/>
        </w:rPr>
        <w:t>yönergesini</w:t>
      </w:r>
      <w:r>
        <w:rPr>
          <w:spacing w:val="36"/>
          <w:sz w:val="24"/>
        </w:rPr>
        <w:t xml:space="preserve"> </w:t>
      </w:r>
      <w:r>
        <w:rPr>
          <w:sz w:val="24"/>
        </w:rPr>
        <w:t>iç</w:t>
      </w:r>
      <w:r>
        <w:rPr>
          <w:spacing w:val="34"/>
          <w:sz w:val="24"/>
        </w:rPr>
        <w:t xml:space="preserve"> </w:t>
      </w:r>
      <w:r>
        <w:rPr>
          <w:sz w:val="24"/>
        </w:rPr>
        <w:t>denetçilerin</w:t>
      </w:r>
      <w:r>
        <w:rPr>
          <w:spacing w:val="35"/>
          <w:sz w:val="24"/>
        </w:rPr>
        <w:t xml:space="preserve"> </w:t>
      </w:r>
      <w:r>
        <w:rPr>
          <w:sz w:val="24"/>
        </w:rPr>
        <w:t>de</w:t>
      </w:r>
      <w:r>
        <w:rPr>
          <w:spacing w:val="34"/>
          <w:sz w:val="24"/>
        </w:rPr>
        <w:t xml:space="preserve"> </w:t>
      </w:r>
      <w:r>
        <w:rPr>
          <w:sz w:val="24"/>
        </w:rPr>
        <w:t>katılımıyla</w:t>
      </w:r>
      <w:r>
        <w:rPr>
          <w:spacing w:val="40"/>
          <w:sz w:val="24"/>
        </w:rPr>
        <w:t xml:space="preserve"> </w:t>
      </w:r>
      <w:r>
        <w:rPr>
          <w:sz w:val="24"/>
        </w:rPr>
        <w:t>yılda</w:t>
      </w:r>
      <w:r>
        <w:rPr>
          <w:spacing w:val="34"/>
          <w:sz w:val="24"/>
        </w:rPr>
        <w:t xml:space="preserve"> </w:t>
      </w:r>
      <w:r>
        <w:rPr>
          <w:sz w:val="24"/>
        </w:rPr>
        <w:t>bir</w:t>
      </w:r>
      <w:r>
        <w:rPr>
          <w:spacing w:val="34"/>
          <w:sz w:val="24"/>
        </w:rPr>
        <w:t xml:space="preserve"> </w:t>
      </w:r>
      <w:r>
        <w:rPr>
          <w:sz w:val="24"/>
        </w:rPr>
        <w:t>defa</w:t>
      </w:r>
      <w:r>
        <w:rPr>
          <w:spacing w:val="36"/>
          <w:sz w:val="24"/>
        </w:rPr>
        <w:t xml:space="preserve"> </w:t>
      </w:r>
      <w:r>
        <w:rPr>
          <w:sz w:val="24"/>
        </w:rPr>
        <w:t>gözden</w:t>
      </w:r>
      <w:r>
        <w:rPr>
          <w:spacing w:val="35"/>
          <w:sz w:val="24"/>
        </w:rPr>
        <w:t xml:space="preserve"> </w:t>
      </w:r>
      <w:r>
        <w:rPr>
          <w:sz w:val="24"/>
        </w:rPr>
        <w:t>geçirmek varsa değişiklik önerilerini Kurulun uygun görüşü alınmak üzere Rektöre sunmak,</w:t>
      </w:r>
    </w:p>
    <w:p w14:paraId="5BAD0C91" w14:textId="77777777" w:rsidR="006C2D68" w:rsidRDefault="00000000">
      <w:pPr>
        <w:pStyle w:val="ListeParagraf"/>
        <w:numPr>
          <w:ilvl w:val="0"/>
          <w:numId w:val="20"/>
        </w:numPr>
        <w:tabs>
          <w:tab w:val="left" w:pos="1094"/>
        </w:tabs>
        <w:ind w:left="1094" w:hanging="246"/>
        <w:rPr>
          <w:sz w:val="24"/>
        </w:rPr>
      </w:pPr>
      <w:r>
        <w:rPr>
          <w:sz w:val="24"/>
        </w:rPr>
        <w:t>İç</w:t>
      </w:r>
      <w:r>
        <w:rPr>
          <w:spacing w:val="-5"/>
          <w:sz w:val="24"/>
        </w:rPr>
        <w:t xml:space="preserve"> </w:t>
      </w:r>
      <w:r>
        <w:rPr>
          <w:sz w:val="24"/>
        </w:rPr>
        <w:t>denetçilerin</w:t>
      </w:r>
      <w:r>
        <w:rPr>
          <w:spacing w:val="-2"/>
          <w:sz w:val="24"/>
        </w:rPr>
        <w:t xml:space="preserve"> </w:t>
      </w:r>
      <w:r>
        <w:rPr>
          <w:sz w:val="24"/>
        </w:rPr>
        <w:t>program</w:t>
      </w:r>
      <w:r>
        <w:rPr>
          <w:spacing w:val="-2"/>
          <w:sz w:val="24"/>
        </w:rPr>
        <w:t xml:space="preserve"> </w:t>
      </w:r>
      <w:r>
        <w:rPr>
          <w:sz w:val="24"/>
        </w:rPr>
        <w:t>kapsamında</w:t>
      </w:r>
      <w:r>
        <w:rPr>
          <w:spacing w:val="-3"/>
          <w:sz w:val="24"/>
        </w:rPr>
        <w:t xml:space="preserve"> </w:t>
      </w:r>
      <w:r>
        <w:rPr>
          <w:sz w:val="24"/>
        </w:rPr>
        <w:t>ve</w:t>
      </w:r>
      <w:r>
        <w:rPr>
          <w:spacing w:val="-3"/>
          <w:sz w:val="24"/>
        </w:rPr>
        <w:t xml:space="preserve"> </w:t>
      </w:r>
      <w:r>
        <w:rPr>
          <w:sz w:val="24"/>
        </w:rPr>
        <w:t>program</w:t>
      </w:r>
      <w:r>
        <w:rPr>
          <w:spacing w:val="-2"/>
          <w:sz w:val="24"/>
        </w:rPr>
        <w:t xml:space="preserve"> </w:t>
      </w:r>
      <w:r>
        <w:rPr>
          <w:sz w:val="24"/>
        </w:rPr>
        <w:t>dışı</w:t>
      </w:r>
      <w:r>
        <w:rPr>
          <w:spacing w:val="-2"/>
          <w:sz w:val="24"/>
        </w:rPr>
        <w:t xml:space="preserve"> </w:t>
      </w:r>
      <w:r>
        <w:rPr>
          <w:sz w:val="24"/>
        </w:rPr>
        <w:t xml:space="preserve">görevlendirmelerini </w:t>
      </w:r>
      <w:r>
        <w:rPr>
          <w:spacing w:val="-2"/>
          <w:sz w:val="24"/>
        </w:rPr>
        <w:t>yapmak,</w:t>
      </w:r>
    </w:p>
    <w:p w14:paraId="18C801D3" w14:textId="77777777" w:rsidR="006C2D68" w:rsidRDefault="00000000">
      <w:pPr>
        <w:pStyle w:val="GvdeMetni"/>
        <w:ind w:right="144"/>
        <w:jc w:val="left"/>
      </w:pPr>
      <w:proofErr w:type="gramStart"/>
      <w:r>
        <w:t>ç</w:t>
      </w:r>
      <w:proofErr w:type="gramEnd"/>
      <w:r>
        <w:t>)</w:t>
      </w:r>
      <w:r>
        <w:rPr>
          <w:spacing w:val="33"/>
        </w:rPr>
        <w:t xml:space="preserve"> </w:t>
      </w:r>
      <w:r>
        <w:t>İç</w:t>
      </w:r>
      <w:r>
        <w:rPr>
          <w:spacing w:val="31"/>
        </w:rPr>
        <w:t xml:space="preserve"> </w:t>
      </w:r>
      <w:r>
        <w:t>denetçilerin,</w:t>
      </w:r>
      <w:r>
        <w:rPr>
          <w:spacing w:val="32"/>
        </w:rPr>
        <w:t xml:space="preserve"> </w:t>
      </w:r>
      <w:r>
        <w:t>iç</w:t>
      </w:r>
      <w:r>
        <w:rPr>
          <w:spacing w:val="31"/>
        </w:rPr>
        <w:t xml:space="preserve"> </w:t>
      </w:r>
      <w:r>
        <w:t>denetim</w:t>
      </w:r>
      <w:r>
        <w:rPr>
          <w:spacing w:val="32"/>
        </w:rPr>
        <w:t xml:space="preserve"> </w:t>
      </w:r>
      <w:r>
        <w:t>plan</w:t>
      </w:r>
      <w:r>
        <w:rPr>
          <w:spacing w:val="32"/>
        </w:rPr>
        <w:t xml:space="preserve"> </w:t>
      </w:r>
      <w:r>
        <w:t>ve</w:t>
      </w:r>
      <w:r>
        <w:rPr>
          <w:spacing w:val="31"/>
        </w:rPr>
        <w:t xml:space="preserve"> </w:t>
      </w:r>
      <w:r>
        <w:t>programlarına</w:t>
      </w:r>
      <w:r>
        <w:rPr>
          <w:spacing w:val="31"/>
        </w:rPr>
        <w:t xml:space="preserve"> </w:t>
      </w:r>
      <w:r>
        <w:t>uygun</w:t>
      </w:r>
      <w:r>
        <w:rPr>
          <w:spacing w:val="32"/>
        </w:rPr>
        <w:t xml:space="preserve"> </w:t>
      </w:r>
      <w:r>
        <w:t>olarak</w:t>
      </w:r>
      <w:r>
        <w:rPr>
          <w:spacing w:val="32"/>
        </w:rPr>
        <w:t xml:space="preserve"> </w:t>
      </w:r>
      <w:r>
        <w:t>faaliyet</w:t>
      </w:r>
      <w:r>
        <w:rPr>
          <w:spacing w:val="37"/>
        </w:rPr>
        <w:t xml:space="preserve"> </w:t>
      </w:r>
      <w:r>
        <w:t>yürütmelerini sağlamak ve bu yönde gerekli tedbirleri almak,</w:t>
      </w:r>
    </w:p>
    <w:p w14:paraId="4BFACBC0" w14:textId="77777777" w:rsidR="006C2D68" w:rsidRDefault="00000000">
      <w:pPr>
        <w:pStyle w:val="ListeParagraf"/>
        <w:numPr>
          <w:ilvl w:val="0"/>
          <w:numId w:val="20"/>
        </w:numPr>
        <w:tabs>
          <w:tab w:val="left" w:pos="1259"/>
          <w:tab w:val="left" w:pos="1650"/>
          <w:tab w:val="left" w:pos="2632"/>
          <w:tab w:val="left" w:pos="4033"/>
          <w:tab w:val="left" w:pos="4801"/>
          <w:tab w:val="left" w:pos="5984"/>
          <w:tab w:val="left" w:pos="7151"/>
          <w:tab w:val="left" w:pos="8332"/>
        </w:tabs>
        <w:ind w:left="140" w:right="143" w:firstLine="708"/>
        <w:rPr>
          <w:sz w:val="24"/>
        </w:rPr>
      </w:pPr>
      <w:r>
        <w:rPr>
          <w:spacing w:val="-6"/>
          <w:sz w:val="24"/>
        </w:rPr>
        <w:t>İç</w:t>
      </w:r>
      <w:r>
        <w:rPr>
          <w:sz w:val="24"/>
        </w:rPr>
        <w:tab/>
      </w:r>
      <w:r>
        <w:rPr>
          <w:spacing w:val="-2"/>
          <w:sz w:val="24"/>
        </w:rPr>
        <w:t>denetim</w:t>
      </w:r>
      <w:r>
        <w:rPr>
          <w:sz w:val="24"/>
        </w:rPr>
        <w:tab/>
      </w:r>
      <w:r>
        <w:rPr>
          <w:spacing w:val="-2"/>
          <w:sz w:val="24"/>
        </w:rPr>
        <w:t>raporlarının,</w:t>
      </w:r>
      <w:r>
        <w:rPr>
          <w:sz w:val="24"/>
        </w:rPr>
        <w:tab/>
      </w:r>
      <w:r>
        <w:rPr>
          <w:spacing w:val="-4"/>
          <w:sz w:val="24"/>
        </w:rPr>
        <w:t>Kurul</w:t>
      </w:r>
      <w:r>
        <w:rPr>
          <w:sz w:val="24"/>
        </w:rPr>
        <w:tab/>
      </w:r>
      <w:r>
        <w:rPr>
          <w:spacing w:val="-2"/>
          <w:sz w:val="24"/>
        </w:rPr>
        <w:t>tarafından</w:t>
      </w:r>
      <w:r>
        <w:rPr>
          <w:sz w:val="24"/>
        </w:rPr>
        <w:tab/>
      </w:r>
      <w:r>
        <w:rPr>
          <w:spacing w:val="-2"/>
          <w:sz w:val="24"/>
        </w:rPr>
        <w:t>belirlenen</w:t>
      </w:r>
      <w:r>
        <w:rPr>
          <w:sz w:val="24"/>
        </w:rPr>
        <w:tab/>
      </w:r>
      <w:r>
        <w:rPr>
          <w:spacing w:val="-2"/>
          <w:sz w:val="24"/>
        </w:rPr>
        <w:t>raporlama</w:t>
      </w:r>
      <w:r>
        <w:rPr>
          <w:sz w:val="24"/>
        </w:rPr>
        <w:tab/>
      </w:r>
      <w:r>
        <w:rPr>
          <w:spacing w:val="-2"/>
          <w:sz w:val="24"/>
        </w:rPr>
        <w:t xml:space="preserve">standartlarına </w:t>
      </w:r>
      <w:r>
        <w:rPr>
          <w:sz w:val="24"/>
        </w:rPr>
        <w:t>uygunluğunu kontrol etmek,</w:t>
      </w:r>
    </w:p>
    <w:p w14:paraId="6F676541" w14:textId="77777777" w:rsidR="006C2D68" w:rsidRDefault="00000000">
      <w:pPr>
        <w:pStyle w:val="ListeParagraf"/>
        <w:numPr>
          <w:ilvl w:val="0"/>
          <w:numId w:val="20"/>
        </w:numPr>
        <w:tabs>
          <w:tab w:val="left" w:pos="1099"/>
        </w:tabs>
        <w:ind w:left="140" w:right="141" w:firstLine="708"/>
        <w:rPr>
          <w:sz w:val="24"/>
        </w:rPr>
      </w:pPr>
      <w:r>
        <w:rPr>
          <w:sz w:val="24"/>
        </w:rPr>
        <w:t>Denetim sonuçlarını izlemek, denetlenen birim yöneticisi ile mutabık kalınan hususların yerine getirilip getirilmediğini takip etmek,</w:t>
      </w:r>
    </w:p>
    <w:p w14:paraId="6CA46D04" w14:textId="77777777" w:rsidR="006C2D68" w:rsidRDefault="006C2D68">
      <w:pPr>
        <w:pStyle w:val="ListeParagraf"/>
        <w:rPr>
          <w:sz w:val="24"/>
        </w:rPr>
        <w:sectPr w:rsidR="006C2D68" w:rsidSect="00D24A46">
          <w:type w:val="continuous"/>
          <w:pgSz w:w="11910" w:h="16840"/>
          <w:pgMar w:top="1320" w:right="851" w:bottom="1242" w:left="1276" w:header="0" w:footer="1060" w:gutter="0"/>
          <w:cols w:space="708"/>
        </w:sectPr>
      </w:pPr>
    </w:p>
    <w:p w14:paraId="7AF71CC6" w14:textId="77777777" w:rsidR="006C2D68" w:rsidRDefault="00000000">
      <w:pPr>
        <w:pStyle w:val="ListeParagraf"/>
        <w:numPr>
          <w:ilvl w:val="0"/>
          <w:numId w:val="20"/>
        </w:numPr>
        <w:tabs>
          <w:tab w:val="left" w:pos="1070"/>
        </w:tabs>
        <w:spacing w:before="69"/>
        <w:ind w:left="140" w:right="140" w:firstLine="708"/>
        <w:jc w:val="both"/>
        <w:rPr>
          <w:sz w:val="24"/>
        </w:rPr>
      </w:pPr>
      <w:r>
        <w:rPr>
          <w:sz w:val="24"/>
        </w:rPr>
        <w:t xml:space="preserve">Yıllık iç denetim faaliyet raporunu, iç kontrol sistemine ilişkin genel değerlendirmeyi de </w:t>
      </w:r>
      <w:r>
        <w:rPr>
          <w:sz w:val="24"/>
        </w:rPr>
        <w:lastRenderedPageBreak/>
        <w:t>kapsayacak şekilde hazırlamak,</w:t>
      </w:r>
    </w:p>
    <w:p w14:paraId="7517CE8A" w14:textId="77777777" w:rsidR="006C2D68" w:rsidRDefault="00000000">
      <w:pPr>
        <w:pStyle w:val="ListeParagraf"/>
        <w:numPr>
          <w:ilvl w:val="0"/>
          <w:numId w:val="20"/>
        </w:numPr>
        <w:tabs>
          <w:tab w:val="left" w:pos="1110"/>
        </w:tabs>
        <w:ind w:left="140" w:right="139" w:firstLine="708"/>
        <w:jc w:val="both"/>
        <w:rPr>
          <w:sz w:val="24"/>
        </w:rPr>
      </w:pPr>
      <w:r>
        <w:rPr>
          <w:sz w:val="24"/>
        </w:rPr>
        <w:t>Kurulun düzenlemeleriyle uyumlu olarak, iç denetim faaliyetinin kalitesini gözetmek ve bu amaçla kalite güvence ve geliştirme programını oluşturmak, iç denetçilerin performansını takip etmek, İç değerlendirme kapsamında hazırlanan dönemsel gözden geçirme raporları ile eylem planının bir örneğini bir ay içerisinde Kurula göndermek,</w:t>
      </w:r>
    </w:p>
    <w:p w14:paraId="2D5B72A7" w14:textId="77777777" w:rsidR="006C2D68" w:rsidRDefault="00000000">
      <w:pPr>
        <w:pStyle w:val="GvdeMetni"/>
        <w:ind w:left="849" w:firstLine="0"/>
        <w:jc w:val="left"/>
      </w:pPr>
      <w:proofErr w:type="gramStart"/>
      <w:r>
        <w:t>ğ</w:t>
      </w:r>
      <w:proofErr w:type="gramEnd"/>
      <w:r>
        <w:t>)</w:t>
      </w:r>
      <w:r>
        <w:rPr>
          <w:spacing w:val="-4"/>
        </w:rPr>
        <w:t xml:space="preserve"> </w:t>
      </w:r>
      <w:r>
        <w:t>Dış</w:t>
      </w:r>
      <w:r>
        <w:rPr>
          <w:spacing w:val="-2"/>
        </w:rPr>
        <w:t xml:space="preserve"> </w:t>
      </w:r>
      <w:r>
        <w:t>değerlendirme</w:t>
      </w:r>
      <w:r>
        <w:rPr>
          <w:spacing w:val="-3"/>
        </w:rPr>
        <w:t xml:space="preserve"> </w:t>
      </w:r>
      <w:r>
        <w:t>sonuçlarına</w:t>
      </w:r>
      <w:r>
        <w:rPr>
          <w:spacing w:val="-3"/>
        </w:rPr>
        <w:t xml:space="preserve"> </w:t>
      </w:r>
      <w:r>
        <w:t>ilişkin</w:t>
      </w:r>
      <w:r>
        <w:rPr>
          <w:spacing w:val="-2"/>
        </w:rPr>
        <w:t xml:space="preserve"> </w:t>
      </w:r>
      <w:r>
        <w:t>düzeltici</w:t>
      </w:r>
      <w:r>
        <w:rPr>
          <w:spacing w:val="-5"/>
        </w:rPr>
        <w:t xml:space="preserve"> </w:t>
      </w:r>
      <w:r>
        <w:t>ve</w:t>
      </w:r>
      <w:r>
        <w:rPr>
          <w:spacing w:val="-3"/>
        </w:rPr>
        <w:t xml:space="preserve"> </w:t>
      </w:r>
      <w:r>
        <w:t>iyileştirici</w:t>
      </w:r>
      <w:r>
        <w:rPr>
          <w:spacing w:val="-2"/>
        </w:rPr>
        <w:t xml:space="preserve"> </w:t>
      </w:r>
      <w:r>
        <w:t xml:space="preserve">önlemleri </w:t>
      </w:r>
      <w:r>
        <w:rPr>
          <w:spacing w:val="-2"/>
        </w:rPr>
        <w:t>almak,</w:t>
      </w:r>
    </w:p>
    <w:p w14:paraId="284A4783" w14:textId="77777777" w:rsidR="006C2D68" w:rsidRDefault="00000000">
      <w:pPr>
        <w:pStyle w:val="ListeParagraf"/>
        <w:numPr>
          <w:ilvl w:val="0"/>
          <w:numId w:val="20"/>
        </w:numPr>
        <w:tabs>
          <w:tab w:val="left" w:pos="1150"/>
        </w:tabs>
        <w:ind w:right="142" w:firstLine="708"/>
        <w:jc w:val="both"/>
        <w:rPr>
          <w:sz w:val="24"/>
        </w:rPr>
      </w:pPr>
      <w:r>
        <w:rPr>
          <w:sz w:val="24"/>
        </w:rPr>
        <w:t>İç denetçilerin, meslek içi eğitim programına uygun bir şekilde, bilgi ve becerilerini düzenli olarak artırmalarını sağlamak,</w:t>
      </w:r>
    </w:p>
    <w:p w14:paraId="44A63412" w14:textId="77777777" w:rsidR="006C2D68" w:rsidRDefault="00000000">
      <w:pPr>
        <w:pStyle w:val="GvdeMetni"/>
        <w:ind w:left="141"/>
        <w:jc w:val="left"/>
      </w:pPr>
      <w:proofErr w:type="gramStart"/>
      <w:r>
        <w:t>ı</w:t>
      </w:r>
      <w:proofErr w:type="gramEnd"/>
      <w:r>
        <w:t>)</w:t>
      </w:r>
      <w:r>
        <w:rPr>
          <w:spacing w:val="40"/>
        </w:rPr>
        <w:t xml:space="preserve"> </w:t>
      </w:r>
      <w:r>
        <w:t>Gerekli</w:t>
      </w:r>
      <w:r>
        <w:rPr>
          <w:spacing w:val="40"/>
        </w:rPr>
        <w:t xml:space="preserve"> </w:t>
      </w:r>
      <w:r>
        <w:t>görülmesi</w:t>
      </w:r>
      <w:r>
        <w:rPr>
          <w:spacing w:val="40"/>
        </w:rPr>
        <w:t xml:space="preserve"> </w:t>
      </w:r>
      <w:r>
        <w:t>durumunda,</w:t>
      </w:r>
      <w:r>
        <w:rPr>
          <w:spacing w:val="40"/>
        </w:rPr>
        <w:t xml:space="preserve"> </w:t>
      </w:r>
      <w:r>
        <w:t>iç</w:t>
      </w:r>
      <w:r>
        <w:rPr>
          <w:spacing w:val="40"/>
        </w:rPr>
        <w:t xml:space="preserve"> </w:t>
      </w:r>
      <w:r>
        <w:t>denetim</w:t>
      </w:r>
      <w:r>
        <w:rPr>
          <w:spacing w:val="40"/>
        </w:rPr>
        <w:t xml:space="preserve"> </w:t>
      </w:r>
      <w:r>
        <w:t>faaliyetlerine</w:t>
      </w:r>
      <w:r>
        <w:rPr>
          <w:spacing w:val="40"/>
        </w:rPr>
        <w:t xml:space="preserve"> </w:t>
      </w:r>
      <w:r>
        <w:t>yönelik</w:t>
      </w:r>
      <w:r>
        <w:rPr>
          <w:spacing w:val="40"/>
        </w:rPr>
        <w:t xml:space="preserve"> </w:t>
      </w:r>
      <w:r>
        <w:t>olarak</w:t>
      </w:r>
      <w:r>
        <w:rPr>
          <w:spacing w:val="40"/>
        </w:rPr>
        <w:t xml:space="preserve"> </w:t>
      </w:r>
      <w:r>
        <w:t>başka</w:t>
      </w:r>
      <w:r>
        <w:rPr>
          <w:spacing w:val="40"/>
        </w:rPr>
        <w:t xml:space="preserve"> </w:t>
      </w:r>
      <w:r>
        <w:t>bir</w:t>
      </w:r>
      <w:r>
        <w:rPr>
          <w:spacing w:val="40"/>
        </w:rPr>
        <w:t xml:space="preserve"> </w:t>
      </w:r>
      <w:r>
        <w:t>iç denetçiden veya konunun uzmanından görüş veya yardım alınmasını sağlamak,</w:t>
      </w:r>
    </w:p>
    <w:p w14:paraId="37287B52" w14:textId="77777777" w:rsidR="006C2D68" w:rsidRDefault="00000000">
      <w:pPr>
        <w:pStyle w:val="ListeParagraf"/>
        <w:numPr>
          <w:ilvl w:val="0"/>
          <w:numId w:val="20"/>
        </w:numPr>
        <w:tabs>
          <w:tab w:val="left" w:pos="1075"/>
        </w:tabs>
        <w:ind w:right="142" w:firstLine="708"/>
        <w:jc w:val="both"/>
        <w:rPr>
          <w:sz w:val="24"/>
        </w:rPr>
      </w:pPr>
      <w:r>
        <w:rPr>
          <w:sz w:val="24"/>
        </w:rPr>
        <w:t>İç denetçilerin görevlerini yaparken bağımsızlık veya tarafsızlıklarının tehlikeye girdiği veya ihlal edildiği durumlarda gerekli tedbirleri almak ve üst yöneticiyi bilgilendirmek,</w:t>
      </w:r>
    </w:p>
    <w:p w14:paraId="270FB808" w14:textId="77777777" w:rsidR="006C2D68" w:rsidRDefault="00000000">
      <w:pPr>
        <w:pStyle w:val="ListeParagraf"/>
        <w:numPr>
          <w:ilvl w:val="0"/>
          <w:numId w:val="20"/>
        </w:numPr>
        <w:tabs>
          <w:tab w:val="left" w:pos="1092"/>
        </w:tabs>
        <w:spacing w:before="241"/>
        <w:ind w:right="141" w:firstLine="708"/>
        <w:jc w:val="both"/>
        <w:rPr>
          <w:sz w:val="24"/>
        </w:rPr>
      </w:pPr>
      <w:r>
        <w:rPr>
          <w:sz w:val="24"/>
        </w:rPr>
        <w:t>İdari ve/veya cezai yönden suç teşkil eden, soruşturma veya ön inceleme yapılmasını gerektiren durumlara ilişkin iç denetçilerin tespitlerini Rektöre bildirmek,</w:t>
      </w:r>
    </w:p>
    <w:p w14:paraId="2113CA13" w14:textId="77777777" w:rsidR="006C2D68" w:rsidRDefault="00000000">
      <w:pPr>
        <w:pStyle w:val="ListeParagraf"/>
        <w:numPr>
          <w:ilvl w:val="0"/>
          <w:numId w:val="20"/>
        </w:numPr>
        <w:tabs>
          <w:tab w:val="left" w:pos="1181"/>
        </w:tabs>
        <w:ind w:right="143" w:firstLine="708"/>
        <w:jc w:val="both"/>
        <w:rPr>
          <w:sz w:val="24"/>
        </w:rPr>
      </w:pPr>
      <w:r>
        <w:rPr>
          <w:sz w:val="24"/>
        </w:rPr>
        <w:t>İç denetime ilişkin mevzuatın ve Kurul kararlarının uygulanmasında ortaya çıkan tereddütleri ve sorunları Kurulun bilgisine sunmak,</w:t>
      </w:r>
    </w:p>
    <w:p w14:paraId="0F3BF31A" w14:textId="77777777" w:rsidR="006C2D68" w:rsidRDefault="00000000">
      <w:pPr>
        <w:pStyle w:val="ListeParagraf"/>
        <w:numPr>
          <w:ilvl w:val="0"/>
          <w:numId w:val="20"/>
        </w:numPr>
        <w:tabs>
          <w:tab w:val="left" w:pos="1114"/>
        </w:tabs>
        <w:ind w:right="144" w:firstLine="708"/>
        <w:jc w:val="both"/>
        <w:rPr>
          <w:sz w:val="24"/>
        </w:rPr>
      </w:pPr>
      <w:r>
        <w:rPr>
          <w:sz w:val="24"/>
        </w:rPr>
        <w:t>İç denetçiler ile görevli büro personelinin yurtdışı ve yurt içi geçici görev yolluğu bildirimlerini birim yetkilisi olarak imzalamak,</w:t>
      </w:r>
    </w:p>
    <w:p w14:paraId="09E9E8C4" w14:textId="77777777" w:rsidR="006C2D68" w:rsidRDefault="00000000">
      <w:pPr>
        <w:pStyle w:val="ListeParagraf"/>
        <w:numPr>
          <w:ilvl w:val="0"/>
          <w:numId w:val="20"/>
        </w:numPr>
        <w:tabs>
          <w:tab w:val="left" w:pos="1277"/>
        </w:tabs>
        <w:ind w:right="141" w:firstLine="708"/>
        <w:jc w:val="both"/>
        <w:rPr>
          <w:sz w:val="24"/>
        </w:rPr>
      </w:pPr>
      <w:r>
        <w:rPr>
          <w:sz w:val="24"/>
        </w:rPr>
        <w:t>İç denetim biriminin bütçesine ilişkin işlemler ile harcama yetkililiği görevini yürütmek, birim personelinin ihtiyacı olan mesleki araç, gereç ve malzemeyi temin etmek, gerekli tedbirleri almak,</w:t>
      </w:r>
    </w:p>
    <w:p w14:paraId="6D936325" w14:textId="77777777" w:rsidR="006C2D68" w:rsidRDefault="00000000">
      <w:pPr>
        <w:pStyle w:val="ListeParagraf"/>
        <w:numPr>
          <w:ilvl w:val="0"/>
          <w:numId w:val="20"/>
        </w:numPr>
        <w:tabs>
          <w:tab w:val="left" w:pos="1128"/>
        </w:tabs>
        <w:ind w:right="139" w:firstLine="708"/>
        <w:jc w:val="both"/>
        <w:rPr>
          <w:sz w:val="24"/>
        </w:rPr>
      </w:pPr>
      <w:r>
        <w:rPr>
          <w:sz w:val="24"/>
        </w:rPr>
        <w:t xml:space="preserve">İç denetçilerin eğitim ve sertifikasyon bilgilerinin takip edilerek kayıt altına alınmasını </w:t>
      </w:r>
      <w:r>
        <w:rPr>
          <w:spacing w:val="-2"/>
          <w:sz w:val="24"/>
        </w:rPr>
        <w:t>sağlamak,</w:t>
      </w:r>
    </w:p>
    <w:p w14:paraId="4A4F6845" w14:textId="77777777" w:rsidR="006C2D68" w:rsidRDefault="00000000">
      <w:pPr>
        <w:pStyle w:val="ListeParagraf"/>
        <w:numPr>
          <w:ilvl w:val="0"/>
          <w:numId w:val="20"/>
        </w:numPr>
        <w:tabs>
          <w:tab w:val="left" w:pos="1162"/>
        </w:tabs>
        <w:ind w:right="141" w:firstLine="708"/>
        <w:jc w:val="both"/>
        <w:rPr>
          <w:sz w:val="24"/>
        </w:rPr>
      </w:pPr>
      <w:r>
        <w:rPr>
          <w:sz w:val="24"/>
        </w:rPr>
        <w:t>İç denetçilerin her üç yılda en az 100 saat meslek içi eğitim alma şartını sağlayıp sağlamadıklarını izlemek,</w:t>
      </w:r>
    </w:p>
    <w:p w14:paraId="635FF336" w14:textId="77777777" w:rsidR="006C2D68" w:rsidRDefault="00000000">
      <w:pPr>
        <w:pStyle w:val="GvdeMetni"/>
        <w:ind w:left="141"/>
        <w:jc w:val="left"/>
      </w:pPr>
      <w:proofErr w:type="gramStart"/>
      <w:r>
        <w:t>ö</w:t>
      </w:r>
      <w:proofErr w:type="gramEnd"/>
      <w:r>
        <w:t>)</w:t>
      </w:r>
      <w:r>
        <w:rPr>
          <w:spacing w:val="40"/>
        </w:rPr>
        <w:t xml:space="preserve"> </w:t>
      </w:r>
      <w:r>
        <w:t>İç</w:t>
      </w:r>
      <w:r>
        <w:rPr>
          <w:spacing w:val="38"/>
        </w:rPr>
        <w:t xml:space="preserve"> </w:t>
      </w:r>
      <w:r>
        <w:t>denetim</w:t>
      </w:r>
      <w:r>
        <w:rPr>
          <w:spacing w:val="39"/>
        </w:rPr>
        <w:t xml:space="preserve"> </w:t>
      </w:r>
      <w:r>
        <w:t>programı</w:t>
      </w:r>
      <w:r>
        <w:rPr>
          <w:spacing w:val="39"/>
        </w:rPr>
        <w:t xml:space="preserve"> </w:t>
      </w:r>
      <w:r>
        <w:t>kapsamındaki</w:t>
      </w:r>
      <w:r>
        <w:rPr>
          <w:spacing w:val="40"/>
        </w:rPr>
        <w:t xml:space="preserve"> </w:t>
      </w:r>
      <w:r>
        <w:t>görevlendirmeleri,</w:t>
      </w:r>
      <w:r>
        <w:rPr>
          <w:spacing w:val="39"/>
        </w:rPr>
        <w:t xml:space="preserve"> </w:t>
      </w:r>
      <w:r>
        <w:t>iç</w:t>
      </w:r>
      <w:r>
        <w:rPr>
          <w:spacing w:val="38"/>
        </w:rPr>
        <w:t xml:space="preserve"> </w:t>
      </w:r>
      <w:r>
        <w:t>denetçilerin</w:t>
      </w:r>
      <w:r>
        <w:rPr>
          <w:spacing w:val="40"/>
        </w:rPr>
        <w:t xml:space="preserve"> </w:t>
      </w:r>
      <w:r>
        <w:t>yetkinlikleri</w:t>
      </w:r>
      <w:r>
        <w:rPr>
          <w:spacing w:val="39"/>
        </w:rPr>
        <w:t xml:space="preserve"> </w:t>
      </w:r>
      <w:r>
        <w:t>ve deneyimlerini dikkate alarak yapmak,</w:t>
      </w:r>
    </w:p>
    <w:p w14:paraId="730237C7" w14:textId="77777777" w:rsidR="006C2D68" w:rsidRDefault="00000000">
      <w:pPr>
        <w:pStyle w:val="ListeParagraf"/>
        <w:numPr>
          <w:ilvl w:val="0"/>
          <w:numId w:val="20"/>
        </w:numPr>
        <w:tabs>
          <w:tab w:val="left" w:pos="1174"/>
        </w:tabs>
        <w:ind w:right="141" w:firstLine="708"/>
        <w:jc w:val="both"/>
        <w:rPr>
          <w:sz w:val="24"/>
        </w:rPr>
      </w:pPr>
      <w:r>
        <w:rPr>
          <w:sz w:val="24"/>
        </w:rPr>
        <w:t>Mevzuatla verilen diğer görevler ile iç denetim faaliyetleriyle ilgili olarak Rektör tarafından verilen diğer görevleri yapmak,</w:t>
      </w:r>
    </w:p>
    <w:p w14:paraId="3722D357" w14:textId="77777777" w:rsidR="006C2D68" w:rsidRDefault="00000000">
      <w:pPr>
        <w:pStyle w:val="GvdeMetni"/>
        <w:ind w:left="849" w:firstLine="0"/>
        <w:jc w:val="left"/>
      </w:pPr>
      <w:r>
        <w:t>r)</w:t>
      </w:r>
      <w:r>
        <w:rPr>
          <w:spacing w:val="-4"/>
        </w:rPr>
        <w:t xml:space="preserve"> </w:t>
      </w:r>
      <w:r>
        <w:t>İç</w:t>
      </w:r>
      <w:r>
        <w:rPr>
          <w:spacing w:val="-3"/>
        </w:rPr>
        <w:t xml:space="preserve"> </w:t>
      </w:r>
      <w:r>
        <w:t>denetçiler</w:t>
      </w:r>
      <w:r>
        <w:rPr>
          <w:spacing w:val="-3"/>
        </w:rPr>
        <w:t xml:space="preserve"> </w:t>
      </w:r>
      <w:r>
        <w:t>ile</w:t>
      </w:r>
      <w:r>
        <w:rPr>
          <w:spacing w:val="-3"/>
        </w:rPr>
        <w:t xml:space="preserve"> </w:t>
      </w:r>
      <w:r>
        <w:t>görevli büro</w:t>
      </w:r>
      <w:r>
        <w:rPr>
          <w:spacing w:val="-2"/>
        </w:rPr>
        <w:t xml:space="preserve"> </w:t>
      </w:r>
      <w:r>
        <w:t>personelinin</w:t>
      </w:r>
      <w:r>
        <w:rPr>
          <w:spacing w:val="2"/>
        </w:rPr>
        <w:t xml:space="preserve"> </w:t>
      </w:r>
      <w:r>
        <w:t>yıllık</w:t>
      </w:r>
      <w:r>
        <w:rPr>
          <w:spacing w:val="-2"/>
        </w:rPr>
        <w:t xml:space="preserve"> </w:t>
      </w:r>
      <w:r>
        <w:t>izinlerini</w:t>
      </w:r>
      <w:r>
        <w:rPr>
          <w:spacing w:val="-2"/>
        </w:rPr>
        <w:t xml:space="preserve"> vermek.</w:t>
      </w:r>
    </w:p>
    <w:p w14:paraId="4E1288CC" w14:textId="77777777" w:rsidR="006C2D68" w:rsidRDefault="00000000">
      <w:pPr>
        <w:pStyle w:val="Balk2"/>
        <w:ind w:left="849"/>
      </w:pPr>
      <w:bookmarkStart w:id="13" w:name="İç_denetçinin_görevleri"/>
      <w:bookmarkEnd w:id="13"/>
      <w:r>
        <w:t>İç</w:t>
      </w:r>
      <w:r>
        <w:rPr>
          <w:spacing w:val="-3"/>
        </w:rPr>
        <w:t xml:space="preserve"> </w:t>
      </w:r>
      <w:r>
        <w:t>denetçinin</w:t>
      </w:r>
      <w:r>
        <w:rPr>
          <w:spacing w:val="-2"/>
        </w:rPr>
        <w:t xml:space="preserve"> görevleri</w:t>
      </w:r>
    </w:p>
    <w:p w14:paraId="3816CBEF" w14:textId="77777777" w:rsidR="006C2D68" w:rsidRDefault="00000000">
      <w:pPr>
        <w:pStyle w:val="GvdeMetni"/>
        <w:spacing w:before="235"/>
        <w:ind w:left="849" w:firstLine="0"/>
        <w:jc w:val="left"/>
      </w:pPr>
      <w:r>
        <w:rPr>
          <w:b/>
        </w:rPr>
        <w:t>MADDE</w:t>
      </w:r>
      <w:r>
        <w:rPr>
          <w:b/>
          <w:spacing w:val="-5"/>
        </w:rPr>
        <w:t xml:space="preserve"> </w:t>
      </w:r>
      <w:r>
        <w:rPr>
          <w:b/>
        </w:rPr>
        <w:t>11-</w:t>
      </w:r>
      <w:r>
        <w:rPr>
          <w:b/>
          <w:spacing w:val="-2"/>
        </w:rPr>
        <w:t xml:space="preserve"> </w:t>
      </w:r>
      <w:r>
        <w:t>İç</w:t>
      </w:r>
      <w:r>
        <w:rPr>
          <w:spacing w:val="-2"/>
        </w:rPr>
        <w:t xml:space="preserve"> </w:t>
      </w:r>
      <w:r>
        <w:t>denetçiler,</w:t>
      </w:r>
      <w:r>
        <w:rPr>
          <w:spacing w:val="-3"/>
        </w:rPr>
        <w:t xml:space="preserve"> </w:t>
      </w:r>
      <w:r>
        <w:t>aşağıdaki</w:t>
      </w:r>
      <w:r>
        <w:rPr>
          <w:spacing w:val="-3"/>
        </w:rPr>
        <w:t xml:space="preserve"> </w:t>
      </w:r>
      <w:r>
        <w:t>görevleri yerine</w:t>
      </w:r>
      <w:r>
        <w:rPr>
          <w:spacing w:val="-3"/>
        </w:rPr>
        <w:t xml:space="preserve"> </w:t>
      </w:r>
      <w:r>
        <w:rPr>
          <w:spacing w:val="-2"/>
        </w:rPr>
        <w:t>getirir:</w:t>
      </w:r>
    </w:p>
    <w:p w14:paraId="5D9A50C9" w14:textId="77777777" w:rsidR="006C2D68" w:rsidRDefault="00000000">
      <w:pPr>
        <w:pStyle w:val="ListeParagraf"/>
        <w:numPr>
          <w:ilvl w:val="0"/>
          <w:numId w:val="19"/>
        </w:numPr>
        <w:tabs>
          <w:tab w:val="left" w:pos="1095"/>
        </w:tabs>
        <w:ind w:right="142" w:firstLine="708"/>
        <w:jc w:val="both"/>
        <w:rPr>
          <w:sz w:val="24"/>
        </w:rPr>
      </w:pPr>
      <w:r>
        <w:rPr>
          <w:sz w:val="24"/>
        </w:rPr>
        <w:t>Risk</w:t>
      </w:r>
      <w:r>
        <w:rPr>
          <w:spacing w:val="-3"/>
          <w:sz w:val="24"/>
        </w:rPr>
        <w:t xml:space="preserve"> </w:t>
      </w:r>
      <w:r>
        <w:rPr>
          <w:sz w:val="24"/>
        </w:rPr>
        <w:t>analizlerine</w:t>
      </w:r>
      <w:r>
        <w:rPr>
          <w:spacing w:val="-4"/>
          <w:sz w:val="24"/>
        </w:rPr>
        <w:t xml:space="preserve"> </w:t>
      </w:r>
      <w:r>
        <w:rPr>
          <w:sz w:val="24"/>
        </w:rPr>
        <w:t>dayanarak</w:t>
      </w:r>
      <w:r>
        <w:rPr>
          <w:spacing w:val="-3"/>
          <w:sz w:val="24"/>
        </w:rPr>
        <w:t xml:space="preserve"> </w:t>
      </w:r>
      <w:r>
        <w:rPr>
          <w:sz w:val="24"/>
        </w:rPr>
        <w:t>Üniversitenin</w:t>
      </w:r>
      <w:r>
        <w:rPr>
          <w:spacing w:val="-3"/>
          <w:sz w:val="24"/>
        </w:rPr>
        <w:t xml:space="preserve"> </w:t>
      </w:r>
      <w:r>
        <w:rPr>
          <w:sz w:val="24"/>
        </w:rPr>
        <w:t>risk</w:t>
      </w:r>
      <w:r>
        <w:rPr>
          <w:spacing w:val="-1"/>
          <w:sz w:val="24"/>
        </w:rPr>
        <w:t xml:space="preserve"> </w:t>
      </w:r>
      <w:r>
        <w:rPr>
          <w:sz w:val="24"/>
        </w:rPr>
        <w:t>yönetimi,</w:t>
      </w:r>
      <w:r>
        <w:rPr>
          <w:spacing w:val="-3"/>
          <w:sz w:val="24"/>
        </w:rPr>
        <w:t xml:space="preserve"> </w:t>
      </w:r>
      <w:r>
        <w:rPr>
          <w:sz w:val="24"/>
        </w:rPr>
        <w:t>iç</w:t>
      </w:r>
      <w:r>
        <w:rPr>
          <w:spacing w:val="-4"/>
          <w:sz w:val="24"/>
        </w:rPr>
        <w:t xml:space="preserve"> </w:t>
      </w:r>
      <w:r>
        <w:rPr>
          <w:sz w:val="24"/>
        </w:rPr>
        <w:t>kontrol</w:t>
      </w:r>
      <w:r>
        <w:rPr>
          <w:spacing w:val="-2"/>
          <w:sz w:val="24"/>
        </w:rPr>
        <w:t xml:space="preserve"> </w:t>
      </w:r>
      <w:r>
        <w:rPr>
          <w:sz w:val="24"/>
        </w:rPr>
        <w:t>ve</w:t>
      </w:r>
      <w:r>
        <w:rPr>
          <w:spacing w:val="-2"/>
          <w:sz w:val="24"/>
        </w:rPr>
        <w:t xml:space="preserve"> </w:t>
      </w:r>
      <w:r>
        <w:rPr>
          <w:sz w:val="24"/>
        </w:rPr>
        <w:t xml:space="preserve">yönetim yapılarını </w:t>
      </w:r>
      <w:r>
        <w:rPr>
          <w:spacing w:val="-2"/>
          <w:sz w:val="24"/>
        </w:rPr>
        <w:t>değerlendirmek.</w:t>
      </w:r>
    </w:p>
    <w:p w14:paraId="041A1B5F" w14:textId="77777777" w:rsidR="006C2D68" w:rsidRDefault="006C2D68">
      <w:pPr>
        <w:pStyle w:val="ListeParagraf"/>
        <w:jc w:val="both"/>
        <w:rPr>
          <w:sz w:val="24"/>
        </w:rPr>
        <w:sectPr w:rsidR="006C2D68" w:rsidSect="00D24A46">
          <w:type w:val="continuous"/>
          <w:pgSz w:w="11910" w:h="16840"/>
          <w:pgMar w:top="1320" w:right="851" w:bottom="1242" w:left="1276" w:header="0" w:footer="1060" w:gutter="0"/>
          <w:cols w:space="708"/>
        </w:sectPr>
      </w:pPr>
    </w:p>
    <w:p w14:paraId="7898B1A6" w14:textId="77777777" w:rsidR="006C2D68" w:rsidRDefault="00000000">
      <w:pPr>
        <w:pStyle w:val="ListeParagraf"/>
        <w:numPr>
          <w:ilvl w:val="0"/>
          <w:numId w:val="19"/>
        </w:numPr>
        <w:tabs>
          <w:tab w:val="left" w:pos="1132"/>
        </w:tabs>
        <w:spacing w:before="69"/>
        <w:ind w:left="140" w:right="142" w:firstLine="708"/>
        <w:jc w:val="both"/>
        <w:rPr>
          <w:sz w:val="24"/>
        </w:rPr>
      </w:pPr>
      <w:r>
        <w:rPr>
          <w:sz w:val="24"/>
        </w:rPr>
        <w:lastRenderedPageBreak/>
        <w:t>Kaynakların etkili, ekonomik ve verimli kullanılması bakımından incelemeler yapmak ve önerilerde bulunmak.</w:t>
      </w:r>
    </w:p>
    <w:p w14:paraId="14E4189B" w14:textId="77777777" w:rsidR="006C2D68" w:rsidRDefault="00000000">
      <w:pPr>
        <w:pStyle w:val="ListeParagraf"/>
        <w:numPr>
          <w:ilvl w:val="0"/>
          <w:numId w:val="19"/>
        </w:numPr>
        <w:tabs>
          <w:tab w:val="left" w:pos="1098"/>
        </w:tabs>
        <w:ind w:right="143" w:firstLine="708"/>
        <w:jc w:val="both"/>
        <w:rPr>
          <w:sz w:val="24"/>
        </w:rPr>
      </w:pPr>
      <w:r>
        <w:rPr>
          <w:sz w:val="24"/>
        </w:rPr>
        <w:t>Üniversitenin faaliyet ve işlemlerinin ilgili kanun, tüzük,</w:t>
      </w:r>
      <w:r>
        <w:rPr>
          <w:spacing w:val="40"/>
          <w:sz w:val="24"/>
        </w:rPr>
        <w:t xml:space="preserve"> </w:t>
      </w:r>
      <w:r>
        <w:rPr>
          <w:sz w:val="24"/>
        </w:rPr>
        <w:t>yönetmelik ve diğer mevzuata uygunluğunu denetlemek ve harcama sonrasında yasal uygunluk denetimi yapmak.</w:t>
      </w:r>
    </w:p>
    <w:p w14:paraId="0D90A9FC" w14:textId="77777777" w:rsidR="006C2D68" w:rsidRDefault="00000000">
      <w:pPr>
        <w:pStyle w:val="GvdeMetni"/>
        <w:ind w:right="140"/>
      </w:pPr>
      <w:proofErr w:type="gramStart"/>
      <w:r>
        <w:t>ç</w:t>
      </w:r>
      <w:proofErr w:type="gramEnd"/>
      <w:r>
        <w:t>) İdarenin harcamalarının, malî işlemlere ilişkin karar ve tasarruflarının, amaç ve politikalara, kalkınma planına, programlara, stratejik planlara ve performans programlarına uygunluğunu denetlemek ve değerlendirmek.</w:t>
      </w:r>
    </w:p>
    <w:p w14:paraId="01D5DA74" w14:textId="77777777" w:rsidR="006C2D68" w:rsidRDefault="00000000">
      <w:pPr>
        <w:pStyle w:val="ListeParagraf"/>
        <w:numPr>
          <w:ilvl w:val="0"/>
          <w:numId w:val="19"/>
        </w:numPr>
        <w:tabs>
          <w:tab w:val="left" w:pos="1180"/>
        </w:tabs>
        <w:ind w:left="140" w:right="144" w:firstLine="708"/>
        <w:jc w:val="both"/>
        <w:rPr>
          <w:sz w:val="24"/>
        </w:rPr>
      </w:pPr>
      <w:r>
        <w:rPr>
          <w:sz w:val="24"/>
        </w:rPr>
        <w:t>Malî yönetim ve kontrol süreçlerinin sistem denetimini yapmak ve bu konularda önerilerde bulunmak.</w:t>
      </w:r>
    </w:p>
    <w:p w14:paraId="042A4692" w14:textId="77777777" w:rsidR="006C2D68" w:rsidRDefault="00000000">
      <w:pPr>
        <w:pStyle w:val="ListeParagraf"/>
        <w:numPr>
          <w:ilvl w:val="0"/>
          <w:numId w:val="19"/>
        </w:numPr>
        <w:tabs>
          <w:tab w:val="left" w:pos="1111"/>
        </w:tabs>
        <w:ind w:left="140" w:right="141" w:firstLine="708"/>
        <w:jc w:val="both"/>
        <w:rPr>
          <w:sz w:val="24"/>
        </w:rPr>
      </w:pPr>
      <w:r>
        <w:rPr>
          <w:sz w:val="24"/>
        </w:rPr>
        <w:t>Denetim sonuçları çerçevesinde iyileştirmelere yönelik önerilerde bulunmak ve bunları takip etmek.</w:t>
      </w:r>
    </w:p>
    <w:p w14:paraId="64E20BE2" w14:textId="77777777" w:rsidR="006C2D68" w:rsidRDefault="00000000">
      <w:pPr>
        <w:pStyle w:val="ListeParagraf"/>
        <w:numPr>
          <w:ilvl w:val="0"/>
          <w:numId w:val="19"/>
        </w:numPr>
        <w:tabs>
          <w:tab w:val="left" w:pos="1104"/>
        </w:tabs>
        <w:ind w:right="142" w:firstLine="708"/>
        <w:jc w:val="both"/>
        <w:rPr>
          <w:sz w:val="24"/>
        </w:rPr>
      </w:pPr>
      <w:r>
        <w:rPr>
          <w:sz w:val="24"/>
        </w:rPr>
        <w:t>Denetim sırasında veya denetim sonuçlarına göre suç teşkil eden ve/veya soruşturma açılmasını gerektiren durumlara rastlanıldığında bu durumlara ilişkin tespitlerini İç Denetim</w:t>
      </w:r>
      <w:r>
        <w:rPr>
          <w:spacing w:val="40"/>
          <w:sz w:val="24"/>
        </w:rPr>
        <w:t xml:space="preserve"> </w:t>
      </w:r>
      <w:r>
        <w:rPr>
          <w:sz w:val="24"/>
        </w:rPr>
        <w:t>Birimi Başkanı aracılığıyla Rektöre bildirmek.</w:t>
      </w:r>
    </w:p>
    <w:p w14:paraId="4EEEBA74" w14:textId="77777777" w:rsidR="006C2D68" w:rsidRDefault="00000000">
      <w:pPr>
        <w:pStyle w:val="ListeParagraf"/>
        <w:numPr>
          <w:ilvl w:val="0"/>
          <w:numId w:val="19"/>
        </w:numPr>
        <w:tabs>
          <w:tab w:val="left" w:pos="1106"/>
        </w:tabs>
        <w:spacing w:before="241"/>
        <w:ind w:left="1106" w:hanging="257"/>
        <w:rPr>
          <w:sz w:val="24"/>
        </w:rPr>
      </w:pPr>
      <w:r>
        <w:rPr>
          <w:sz w:val="24"/>
        </w:rPr>
        <w:t>Üniversite</w:t>
      </w:r>
      <w:r>
        <w:rPr>
          <w:spacing w:val="-6"/>
          <w:sz w:val="24"/>
        </w:rPr>
        <w:t xml:space="preserve"> </w:t>
      </w:r>
      <w:r>
        <w:rPr>
          <w:sz w:val="24"/>
        </w:rPr>
        <w:t>tarafından</w:t>
      </w:r>
      <w:r>
        <w:rPr>
          <w:spacing w:val="-1"/>
          <w:sz w:val="24"/>
        </w:rPr>
        <w:t xml:space="preserve"> </w:t>
      </w:r>
      <w:r>
        <w:rPr>
          <w:sz w:val="24"/>
        </w:rPr>
        <w:t>üretilen</w:t>
      </w:r>
      <w:r>
        <w:rPr>
          <w:spacing w:val="-3"/>
          <w:sz w:val="24"/>
        </w:rPr>
        <w:t xml:space="preserve"> </w:t>
      </w:r>
      <w:r>
        <w:rPr>
          <w:sz w:val="24"/>
        </w:rPr>
        <w:t>bilgi</w:t>
      </w:r>
      <w:r>
        <w:rPr>
          <w:spacing w:val="-3"/>
          <w:sz w:val="24"/>
        </w:rPr>
        <w:t xml:space="preserve"> </w:t>
      </w:r>
      <w:r>
        <w:rPr>
          <w:sz w:val="24"/>
        </w:rPr>
        <w:t>ve</w:t>
      </w:r>
      <w:r>
        <w:rPr>
          <w:spacing w:val="-2"/>
          <w:sz w:val="24"/>
        </w:rPr>
        <w:t xml:space="preserve"> </w:t>
      </w:r>
      <w:r>
        <w:rPr>
          <w:sz w:val="24"/>
        </w:rPr>
        <w:t>raporların</w:t>
      </w:r>
      <w:r>
        <w:rPr>
          <w:spacing w:val="-3"/>
          <w:sz w:val="24"/>
        </w:rPr>
        <w:t xml:space="preserve"> </w:t>
      </w:r>
      <w:r>
        <w:rPr>
          <w:sz w:val="24"/>
        </w:rPr>
        <w:t>doğruluğunu</w:t>
      </w:r>
      <w:r>
        <w:rPr>
          <w:spacing w:val="-2"/>
          <w:sz w:val="24"/>
        </w:rPr>
        <w:t xml:space="preserve"> değerlendirmek.</w:t>
      </w:r>
    </w:p>
    <w:p w14:paraId="3773CB22" w14:textId="77777777" w:rsidR="006C2D68" w:rsidRDefault="00000000">
      <w:pPr>
        <w:pStyle w:val="GvdeMetni"/>
        <w:ind w:right="140"/>
      </w:pPr>
      <w:proofErr w:type="gramStart"/>
      <w:r>
        <w:t>ğ</w:t>
      </w:r>
      <w:proofErr w:type="gramEnd"/>
      <w:r>
        <w:t>) Rektör tarafından gerekli görülen hallerde performans göstergelerini belirlemede yardımcı olmak, belirlenen performans göstergelerinin uygulanabilirliğini değerlendirmek.</w:t>
      </w:r>
    </w:p>
    <w:p w14:paraId="7044ACC4" w14:textId="77777777" w:rsidR="006C2D68" w:rsidRDefault="00000000">
      <w:pPr>
        <w:pStyle w:val="Balk2"/>
        <w:spacing w:before="244"/>
      </w:pPr>
      <w:bookmarkStart w:id="14" w:name="İç_denetçinin_yetkileri"/>
      <w:bookmarkEnd w:id="14"/>
      <w:r>
        <w:t>İç</w:t>
      </w:r>
      <w:r>
        <w:rPr>
          <w:spacing w:val="-3"/>
        </w:rPr>
        <w:t xml:space="preserve"> </w:t>
      </w:r>
      <w:r>
        <w:t>denetçinin</w:t>
      </w:r>
      <w:r>
        <w:rPr>
          <w:spacing w:val="-2"/>
        </w:rPr>
        <w:t xml:space="preserve"> yetkileri</w:t>
      </w:r>
    </w:p>
    <w:p w14:paraId="15A4DE1B" w14:textId="77777777" w:rsidR="006C2D68" w:rsidRDefault="00000000">
      <w:pPr>
        <w:pStyle w:val="GvdeMetni"/>
        <w:spacing w:before="236"/>
        <w:ind w:right="143"/>
      </w:pPr>
      <w:r>
        <w:rPr>
          <w:b/>
        </w:rPr>
        <w:t xml:space="preserve">MADDE 12 – </w:t>
      </w:r>
      <w:r>
        <w:t>İç denetçiler görevlerinin yerine getirilmesiyle ilgili olarak aşağıdaki yetkilere sahiptir:</w:t>
      </w:r>
    </w:p>
    <w:p w14:paraId="70E971DF" w14:textId="77777777" w:rsidR="006C2D68" w:rsidRDefault="00000000">
      <w:pPr>
        <w:pStyle w:val="ListeParagraf"/>
        <w:numPr>
          <w:ilvl w:val="0"/>
          <w:numId w:val="18"/>
        </w:numPr>
        <w:tabs>
          <w:tab w:val="left" w:pos="1101"/>
        </w:tabs>
        <w:ind w:left="140" w:right="141" w:firstLine="708"/>
        <w:jc w:val="both"/>
        <w:rPr>
          <w:sz w:val="24"/>
        </w:rPr>
      </w:pPr>
      <w:r>
        <w:rPr>
          <w:sz w:val="24"/>
        </w:rPr>
        <w:t>İç denetim faaliyetleriyle ilgili olarak elektronik ortamdakiler dâhil her türlü bilgi, belge ve dokümanlar ile nakit, kıymetli evrak ve diğer varlıkların ibrazını talep etmek,</w:t>
      </w:r>
    </w:p>
    <w:p w14:paraId="46C25D77" w14:textId="77777777" w:rsidR="006C2D68" w:rsidRDefault="00000000">
      <w:pPr>
        <w:pStyle w:val="ListeParagraf"/>
        <w:numPr>
          <w:ilvl w:val="0"/>
          <w:numId w:val="18"/>
        </w:numPr>
        <w:tabs>
          <w:tab w:val="left" w:pos="1243"/>
        </w:tabs>
        <w:ind w:left="140" w:right="141" w:firstLine="708"/>
        <w:jc w:val="both"/>
        <w:rPr>
          <w:sz w:val="24"/>
        </w:rPr>
      </w:pPr>
      <w:r>
        <w:rPr>
          <w:sz w:val="24"/>
        </w:rPr>
        <w:t>Denetlenen birim çalışanlarından veya yürütülen görevin ilgili olduğu birim personelinden iç denetim faaliyetlerinin gereği olarak yardım almak, yazılı ve sözlü bilgi istemek,</w:t>
      </w:r>
    </w:p>
    <w:p w14:paraId="298875F9" w14:textId="77777777" w:rsidR="006C2D68" w:rsidRDefault="00000000">
      <w:pPr>
        <w:pStyle w:val="ListeParagraf"/>
        <w:numPr>
          <w:ilvl w:val="0"/>
          <w:numId w:val="18"/>
        </w:numPr>
        <w:tabs>
          <w:tab w:val="left" w:pos="1128"/>
        </w:tabs>
        <w:ind w:left="140" w:right="141" w:firstLine="708"/>
        <w:jc w:val="both"/>
        <w:rPr>
          <w:sz w:val="24"/>
        </w:rPr>
      </w:pPr>
      <w:r>
        <w:rPr>
          <w:sz w:val="24"/>
        </w:rPr>
        <w:t xml:space="preserve">İç denetim faaliyetinin gerektirdiği konularda uzman yardımı almak veya görüşünden </w:t>
      </w:r>
      <w:r>
        <w:rPr>
          <w:spacing w:val="-2"/>
          <w:sz w:val="24"/>
        </w:rPr>
        <w:t>yararlanmak,</w:t>
      </w:r>
    </w:p>
    <w:p w14:paraId="73229FD4" w14:textId="77777777" w:rsidR="006C2D68" w:rsidRDefault="00000000">
      <w:pPr>
        <w:pStyle w:val="GvdeMetni"/>
        <w:ind w:left="848" w:firstLine="0"/>
        <w:jc w:val="left"/>
      </w:pPr>
      <w:proofErr w:type="gramStart"/>
      <w:r>
        <w:t>ç</w:t>
      </w:r>
      <w:proofErr w:type="gramEnd"/>
      <w:r>
        <w:t>)</w:t>
      </w:r>
      <w:r>
        <w:rPr>
          <w:spacing w:val="-4"/>
        </w:rPr>
        <w:t xml:space="preserve"> </w:t>
      </w:r>
      <w:r>
        <w:t>İç</w:t>
      </w:r>
      <w:r>
        <w:rPr>
          <w:spacing w:val="-2"/>
        </w:rPr>
        <w:t xml:space="preserve"> </w:t>
      </w:r>
      <w:r>
        <w:t>denetim</w:t>
      </w:r>
      <w:r>
        <w:rPr>
          <w:spacing w:val="-2"/>
        </w:rPr>
        <w:t xml:space="preserve"> </w:t>
      </w:r>
      <w:r>
        <w:t>faaliyetlerinin</w:t>
      </w:r>
      <w:r>
        <w:rPr>
          <w:spacing w:val="-2"/>
        </w:rPr>
        <w:t xml:space="preserve"> </w:t>
      </w:r>
      <w:r>
        <w:t>gerektirdiği</w:t>
      </w:r>
      <w:r>
        <w:rPr>
          <w:spacing w:val="-2"/>
        </w:rPr>
        <w:t xml:space="preserve"> </w:t>
      </w:r>
      <w:r>
        <w:t>araç,</w:t>
      </w:r>
      <w:r>
        <w:rPr>
          <w:spacing w:val="-1"/>
        </w:rPr>
        <w:t xml:space="preserve"> </w:t>
      </w:r>
      <w:r>
        <w:t>gereç</w:t>
      </w:r>
      <w:r>
        <w:rPr>
          <w:spacing w:val="-2"/>
        </w:rPr>
        <w:t xml:space="preserve"> </w:t>
      </w:r>
      <w:r>
        <w:t>ve</w:t>
      </w:r>
      <w:r>
        <w:rPr>
          <w:spacing w:val="-3"/>
        </w:rPr>
        <w:t xml:space="preserve"> </w:t>
      </w:r>
      <w:r>
        <w:t>diğer</w:t>
      </w:r>
      <w:r>
        <w:rPr>
          <w:spacing w:val="-3"/>
        </w:rPr>
        <w:t xml:space="preserve"> </w:t>
      </w:r>
      <w:r>
        <w:t xml:space="preserve">imkânlardan </w:t>
      </w:r>
      <w:r>
        <w:rPr>
          <w:spacing w:val="-2"/>
        </w:rPr>
        <w:t>yararlanmak,</w:t>
      </w:r>
    </w:p>
    <w:p w14:paraId="125A8812" w14:textId="77777777" w:rsidR="006C2D68" w:rsidRDefault="00000000">
      <w:pPr>
        <w:pStyle w:val="ListeParagraf"/>
        <w:numPr>
          <w:ilvl w:val="0"/>
          <w:numId w:val="18"/>
        </w:numPr>
        <w:tabs>
          <w:tab w:val="left" w:pos="1199"/>
        </w:tabs>
        <w:ind w:left="140" w:right="142" w:firstLine="708"/>
        <w:jc w:val="both"/>
        <w:rPr>
          <w:sz w:val="24"/>
        </w:rPr>
      </w:pPr>
      <w:r>
        <w:rPr>
          <w:sz w:val="24"/>
        </w:rPr>
        <w:t>Denetimi engelleyici tutum, davranış ve hareketleri İç Denetim Birimi Başkanı aracılığıyla Rektörün bilgisine intikal ettirmek.</w:t>
      </w:r>
    </w:p>
    <w:p w14:paraId="3622DE5A" w14:textId="77777777" w:rsidR="006C2D68" w:rsidRDefault="00000000">
      <w:pPr>
        <w:pStyle w:val="Balk2"/>
      </w:pPr>
      <w:bookmarkStart w:id="15" w:name="İç_denetçinin_sorumlulukları"/>
      <w:bookmarkEnd w:id="15"/>
      <w:r>
        <w:t>İç</w:t>
      </w:r>
      <w:r>
        <w:rPr>
          <w:spacing w:val="-2"/>
        </w:rPr>
        <w:t xml:space="preserve"> </w:t>
      </w:r>
      <w:r>
        <w:t xml:space="preserve">denetçinin </w:t>
      </w:r>
      <w:r>
        <w:rPr>
          <w:spacing w:val="-2"/>
        </w:rPr>
        <w:t>sorumlulukları</w:t>
      </w:r>
    </w:p>
    <w:p w14:paraId="72B8E4EE" w14:textId="77777777" w:rsidR="006C2D68" w:rsidRDefault="00000000">
      <w:pPr>
        <w:pStyle w:val="GvdeMetni"/>
        <w:spacing w:before="235"/>
        <w:ind w:left="848" w:firstLine="0"/>
        <w:jc w:val="left"/>
      </w:pPr>
      <w:r>
        <w:rPr>
          <w:b/>
        </w:rPr>
        <w:t>MADDE</w:t>
      </w:r>
      <w:r>
        <w:rPr>
          <w:b/>
          <w:spacing w:val="-6"/>
        </w:rPr>
        <w:t xml:space="preserve"> </w:t>
      </w:r>
      <w:r>
        <w:rPr>
          <w:b/>
        </w:rPr>
        <w:t>13-</w:t>
      </w:r>
      <w:r>
        <w:rPr>
          <w:b/>
          <w:spacing w:val="-3"/>
        </w:rPr>
        <w:t xml:space="preserve"> </w:t>
      </w:r>
      <w:r>
        <w:t>İç</w:t>
      </w:r>
      <w:r>
        <w:rPr>
          <w:spacing w:val="-2"/>
        </w:rPr>
        <w:t xml:space="preserve"> </w:t>
      </w:r>
      <w:r>
        <w:t>denetçi,</w:t>
      </w:r>
      <w:r>
        <w:rPr>
          <w:spacing w:val="-2"/>
        </w:rPr>
        <w:t xml:space="preserve"> </w:t>
      </w:r>
      <w:r>
        <w:t>görevlerini</w:t>
      </w:r>
      <w:r>
        <w:rPr>
          <w:spacing w:val="1"/>
        </w:rPr>
        <w:t xml:space="preserve"> </w:t>
      </w:r>
      <w:r>
        <w:t>yerine</w:t>
      </w:r>
      <w:r>
        <w:rPr>
          <w:spacing w:val="-2"/>
        </w:rPr>
        <w:t xml:space="preserve"> </w:t>
      </w:r>
      <w:r>
        <w:t>getirirken</w:t>
      </w:r>
      <w:r>
        <w:rPr>
          <w:spacing w:val="-4"/>
        </w:rPr>
        <w:t xml:space="preserve"> </w:t>
      </w:r>
      <w:r>
        <w:t>aşağıdaki</w:t>
      </w:r>
      <w:r>
        <w:rPr>
          <w:spacing w:val="-3"/>
        </w:rPr>
        <w:t xml:space="preserve"> </w:t>
      </w:r>
      <w:r>
        <w:t>hususlara</w:t>
      </w:r>
      <w:r>
        <w:rPr>
          <w:spacing w:val="-5"/>
        </w:rPr>
        <w:t xml:space="preserve"> </w:t>
      </w:r>
      <w:r>
        <w:t>riayet</w:t>
      </w:r>
      <w:r>
        <w:rPr>
          <w:spacing w:val="-1"/>
        </w:rPr>
        <w:t xml:space="preserve"> </w:t>
      </w:r>
      <w:r>
        <w:rPr>
          <w:spacing w:val="-2"/>
        </w:rPr>
        <w:t>eder:</w:t>
      </w:r>
    </w:p>
    <w:p w14:paraId="3A336E2E" w14:textId="77777777" w:rsidR="006C2D68" w:rsidRDefault="00000000">
      <w:pPr>
        <w:pStyle w:val="ListeParagraf"/>
        <w:numPr>
          <w:ilvl w:val="0"/>
          <w:numId w:val="17"/>
        </w:numPr>
        <w:tabs>
          <w:tab w:val="left" w:pos="1097"/>
        </w:tabs>
        <w:ind w:left="140" w:right="140" w:firstLine="708"/>
        <w:jc w:val="both"/>
        <w:rPr>
          <w:sz w:val="24"/>
        </w:rPr>
      </w:pPr>
      <w:r>
        <w:rPr>
          <w:sz w:val="24"/>
        </w:rPr>
        <w:t>Mevzuata, iç denetim yönergesine, denetim ve raporlama standartlarına ve etik kurallara uygun hareket etmek,</w:t>
      </w:r>
    </w:p>
    <w:p w14:paraId="6216ADF4" w14:textId="77777777" w:rsidR="006C2D68" w:rsidRDefault="00000000">
      <w:pPr>
        <w:pStyle w:val="ListeParagraf"/>
        <w:numPr>
          <w:ilvl w:val="0"/>
          <w:numId w:val="17"/>
        </w:numPr>
        <w:tabs>
          <w:tab w:val="left" w:pos="1106"/>
        </w:tabs>
        <w:ind w:left="1106" w:hanging="258"/>
        <w:rPr>
          <w:sz w:val="24"/>
        </w:rPr>
      </w:pPr>
      <w:r>
        <w:rPr>
          <w:sz w:val="24"/>
        </w:rPr>
        <w:t>Mesleki</w:t>
      </w:r>
      <w:r>
        <w:rPr>
          <w:spacing w:val="-2"/>
          <w:sz w:val="24"/>
        </w:rPr>
        <w:t xml:space="preserve"> </w:t>
      </w:r>
      <w:r>
        <w:rPr>
          <w:sz w:val="24"/>
        </w:rPr>
        <w:t>bilgi</w:t>
      </w:r>
      <w:r>
        <w:rPr>
          <w:spacing w:val="-2"/>
          <w:sz w:val="24"/>
        </w:rPr>
        <w:t xml:space="preserve"> </w:t>
      </w:r>
      <w:r>
        <w:rPr>
          <w:sz w:val="24"/>
        </w:rPr>
        <w:t>ve</w:t>
      </w:r>
      <w:r>
        <w:rPr>
          <w:spacing w:val="-2"/>
          <w:sz w:val="24"/>
        </w:rPr>
        <w:t xml:space="preserve"> </w:t>
      </w:r>
      <w:r>
        <w:rPr>
          <w:sz w:val="24"/>
        </w:rPr>
        <w:t>becerilerini</w:t>
      </w:r>
      <w:r>
        <w:rPr>
          <w:spacing w:val="-2"/>
          <w:sz w:val="24"/>
        </w:rPr>
        <w:t xml:space="preserve"> </w:t>
      </w:r>
      <w:r>
        <w:rPr>
          <w:sz w:val="24"/>
        </w:rPr>
        <w:t>sürekli</w:t>
      </w:r>
      <w:r>
        <w:rPr>
          <w:spacing w:val="-2"/>
          <w:sz w:val="24"/>
        </w:rPr>
        <w:t xml:space="preserve"> </w:t>
      </w:r>
      <w:r>
        <w:rPr>
          <w:sz w:val="24"/>
        </w:rPr>
        <w:t>olarak</w:t>
      </w:r>
      <w:r>
        <w:rPr>
          <w:spacing w:val="1"/>
          <w:sz w:val="24"/>
        </w:rPr>
        <w:t xml:space="preserve"> </w:t>
      </w:r>
      <w:r>
        <w:rPr>
          <w:spacing w:val="-2"/>
          <w:sz w:val="24"/>
        </w:rPr>
        <w:t>geliştirmek,</w:t>
      </w:r>
    </w:p>
    <w:p w14:paraId="1B1C6247" w14:textId="77777777" w:rsidR="006C2D68" w:rsidRDefault="006C2D68">
      <w:pPr>
        <w:pStyle w:val="ListeParagraf"/>
        <w:rPr>
          <w:sz w:val="24"/>
        </w:rPr>
        <w:sectPr w:rsidR="006C2D68" w:rsidSect="00D24A46">
          <w:type w:val="continuous"/>
          <w:pgSz w:w="11910" w:h="16840"/>
          <w:pgMar w:top="1320" w:right="851" w:bottom="1242" w:left="1276" w:header="0" w:footer="1060" w:gutter="0"/>
          <w:cols w:space="708"/>
        </w:sectPr>
      </w:pPr>
    </w:p>
    <w:p w14:paraId="2AF30234" w14:textId="77777777" w:rsidR="006C2D68" w:rsidRDefault="00000000">
      <w:pPr>
        <w:pStyle w:val="ListeParagraf"/>
        <w:numPr>
          <w:ilvl w:val="0"/>
          <w:numId w:val="17"/>
        </w:numPr>
        <w:tabs>
          <w:tab w:val="left" w:pos="1093"/>
        </w:tabs>
        <w:spacing w:before="69"/>
        <w:ind w:left="1093" w:hanging="244"/>
        <w:rPr>
          <w:sz w:val="24"/>
        </w:rPr>
      </w:pPr>
      <w:r>
        <w:rPr>
          <w:sz w:val="24"/>
        </w:rPr>
        <w:lastRenderedPageBreak/>
        <w:t>Yetki</w:t>
      </w:r>
      <w:r>
        <w:rPr>
          <w:spacing w:val="-4"/>
          <w:sz w:val="24"/>
        </w:rPr>
        <w:t xml:space="preserve"> </w:t>
      </w:r>
      <w:r>
        <w:rPr>
          <w:sz w:val="24"/>
        </w:rPr>
        <w:t>ve ehliyetini</w:t>
      </w:r>
      <w:r>
        <w:rPr>
          <w:spacing w:val="-1"/>
          <w:sz w:val="24"/>
        </w:rPr>
        <w:t xml:space="preserve"> </w:t>
      </w:r>
      <w:r>
        <w:rPr>
          <w:sz w:val="24"/>
        </w:rPr>
        <w:t>aşan</w:t>
      </w:r>
      <w:r>
        <w:rPr>
          <w:spacing w:val="-2"/>
          <w:sz w:val="24"/>
        </w:rPr>
        <w:t xml:space="preserve"> </w:t>
      </w:r>
      <w:r>
        <w:rPr>
          <w:sz w:val="24"/>
        </w:rPr>
        <w:t>durumlarda</w:t>
      </w:r>
      <w:r>
        <w:rPr>
          <w:spacing w:val="-2"/>
          <w:sz w:val="24"/>
        </w:rPr>
        <w:t xml:space="preserve"> </w:t>
      </w:r>
      <w:r>
        <w:rPr>
          <w:sz w:val="24"/>
        </w:rPr>
        <w:t>iç</w:t>
      </w:r>
      <w:r>
        <w:rPr>
          <w:spacing w:val="-2"/>
          <w:sz w:val="24"/>
        </w:rPr>
        <w:t xml:space="preserve"> </w:t>
      </w:r>
      <w:r>
        <w:rPr>
          <w:sz w:val="24"/>
        </w:rPr>
        <w:t>denetim</w:t>
      </w:r>
      <w:r>
        <w:rPr>
          <w:spacing w:val="-2"/>
          <w:sz w:val="24"/>
        </w:rPr>
        <w:t xml:space="preserve"> </w:t>
      </w:r>
      <w:r>
        <w:rPr>
          <w:sz w:val="24"/>
        </w:rPr>
        <w:t>birimi</w:t>
      </w:r>
      <w:r>
        <w:rPr>
          <w:spacing w:val="-1"/>
          <w:sz w:val="24"/>
        </w:rPr>
        <w:t xml:space="preserve"> </w:t>
      </w:r>
      <w:r>
        <w:rPr>
          <w:sz w:val="24"/>
        </w:rPr>
        <w:t>başkanını</w:t>
      </w:r>
      <w:r>
        <w:rPr>
          <w:spacing w:val="-1"/>
          <w:sz w:val="24"/>
        </w:rPr>
        <w:t xml:space="preserve"> </w:t>
      </w:r>
      <w:r>
        <w:rPr>
          <w:sz w:val="24"/>
        </w:rPr>
        <w:t>haberdar</w:t>
      </w:r>
      <w:r>
        <w:rPr>
          <w:spacing w:val="-2"/>
          <w:sz w:val="24"/>
        </w:rPr>
        <w:t xml:space="preserve"> etmek,</w:t>
      </w:r>
    </w:p>
    <w:p w14:paraId="47A85883" w14:textId="77777777" w:rsidR="006C2D68" w:rsidRDefault="00000000">
      <w:pPr>
        <w:pStyle w:val="GvdeMetni"/>
        <w:jc w:val="left"/>
      </w:pPr>
      <w:proofErr w:type="gramStart"/>
      <w:r>
        <w:t>ç</w:t>
      </w:r>
      <w:proofErr w:type="gramEnd"/>
      <w:r>
        <w:t>)</w:t>
      </w:r>
      <w:r>
        <w:rPr>
          <w:spacing w:val="80"/>
        </w:rPr>
        <w:t xml:space="preserve"> </w:t>
      </w:r>
      <w:r>
        <w:t>Verilen</w:t>
      </w:r>
      <w:r>
        <w:rPr>
          <w:spacing w:val="80"/>
        </w:rPr>
        <w:t xml:space="preserve"> </w:t>
      </w:r>
      <w:r>
        <w:t>görevin</w:t>
      </w:r>
      <w:r>
        <w:rPr>
          <w:spacing w:val="80"/>
        </w:rPr>
        <w:t xml:space="preserve"> </w:t>
      </w:r>
      <w:r>
        <w:t>tarafsız</w:t>
      </w:r>
      <w:r>
        <w:rPr>
          <w:spacing w:val="80"/>
        </w:rPr>
        <w:t xml:space="preserve"> </w:t>
      </w:r>
      <w:r>
        <w:t>ve</w:t>
      </w:r>
      <w:r>
        <w:rPr>
          <w:spacing w:val="80"/>
        </w:rPr>
        <w:t xml:space="preserve"> </w:t>
      </w:r>
      <w:r>
        <w:t>bağımsız</w:t>
      </w:r>
      <w:r>
        <w:rPr>
          <w:spacing w:val="80"/>
        </w:rPr>
        <w:t xml:space="preserve"> </w:t>
      </w:r>
      <w:r>
        <w:t>olarak</w:t>
      </w:r>
      <w:r>
        <w:rPr>
          <w:spacing w:val="80"/>
        </w:rPr>
        <w:t xml:space="preserve"> </w:t>
      </w:r>
      <w:r>
        <w:t>yapılmasına</w:t>
      </w:r>
      <w:r>
        <w:rPr>
          <w:spacing w:val="80"/>
        </w:rPr>
        <w:t xml:space="preserve"> </w:t>
      </w:r>
      <w:r>
        <w:t>engel</w:t>
      </w:r>
      <w:r>
        <w:rPr>
          <w:spacing w:val="80"/>
        </w:rPr>
        <w:t xml:space="preserve"> </w:t>
      </w:r>
      <w:r>
        <w:t>olan</w:t>
      </w:r>
      <w:r>
        <w:rPr>
          <w:spacing w:val="80"/>
        </w:rPr>
        <w:t xml:space="preserve"> </w:t>
      </w:r>
      <w:r>
        <w:t>durumların bulunması halinde, durumu iç denetim birimi başkanına bildirmek,</w:t>
      </w:r>
    </w:p>
    <w:p w14:paraId="20586857" w14:textId="77777777" w:rsidR="006C2D68" w:rsidRDefault="00000000">
      <w:pPr>
        <w:pStyle w:val="ListeParagraf"/>
        <w:numPr>
          <w:ilvl w:val="0"/>
          <w:numId w:val="17"/>
        </w:numPr>
        <w:tabs>
          <w:tab w:val="left" w:pos="1106"/>
        </w:tabs>
        <w:ind w:left="1106" w:hanging="258"/>
        <w:rPr>
          <w:sz w:val="24"/>
        </w:rPr>
      </w:pPr>
      <w:r>
        <w:rPr>
          <w:sz w:val="24"/>
        </w:rPr>
        <w:t>Denetim</w:t>
      </w:r>
      <w:r>
        <w:rPr>
          <w:spacing w:val="-5"/>
          <w:sz w:val="24"/>
        </w:rPr>
        <w:t xml:space="preserve"> </w:t>
      </w:r>
      <w:r>
        <w:rPr>
          <w:sz w:val="24"/>
        </w:rPr>
        <w:t>raporlarında</w:t>
      </w:r>
      <w:r>
        <w:rPr>
          <w:spacing w:val="-1"/>
          <w:sz w:val="24"/>
        </w:rPr>
        <w:t xml:space="preserve"> </w:t>
      </w:r>
      <w:r>
        <w:rPr>
          <w:sz w:val="24"/>
        </w:rPr>
        <w:t>kanıtlara</w:t>
      </w:r>
      <w:r>
        <w:rPr>
          <w:spacing w:val="-3"/>
          <w:sz w:val="24"/>
        </w:rPr>
        <w:t xml:space="preserve"> </w:t>
      </w:r>
      <w:r>
        <w:rPr>
          <w:sz w:val="24"/>
        </w:rPr>
        <w:t>dayanmak</w:t>
      </w:r>
      <w:r>
        <w:rPr>
          <w:spacing w:val="-2"/>
          <w:sz w:val="24"/>
        </w:rPr>
        <w:t xml:space="preserve"> </w:t>
      </w:r>
      <w:r>
        <w:rPr>
          <w:sz w:val="24"/>
        </w:rPr>
        <w:t>ve</w:t>
      </w:r>
      <w:r>
        <w:rPr>
          <w:spacing w:val="-3"/>
          <w:sz w:val="24"/>
        </w:rPr>
        <w:t xml:space="preserve"> </w:t>
      </w:r>
      <w:r>
        <w:rPr>
          <w:sz w:val="24"/>
        </w:rPr>
        <w:t>değerlendirmelerinde</w:t>
      </w:r>
      <w:r>
        <w:rPr>
          <w:spacing w:val="-3"/>
          <w:sz w:val="24"/>
        </w:rPr>
        <w:t xml:space="preserve"> </w:t>
      </w:r>
      <w:r>
        <w:rPr>
          <w:sz w:val="24"/>
        </w:rPr>
        <w:t>objektif</w:t>
      </w:r>
      <w:r>
        <w:rPr>
          <w:spacing w:val="-2"/>
          <w:sz w:val="24"/>
        </w:rPr>
        <w:t xml:space="preserve"> olmak,</w:t>
      </w:r>
    </w:p>
    <w:p w14:paraId="7AA7A7C5" w14:textId="77777777" w:rsidR="006C2D68" w:rsidRDefault="00000000">
      <w:pPr>
        <w:pStyle w:val="ListeParagraf"/>
        <w:numPr>
          <w:ilvl w:val="0"/>
          <w:numId w:val="17"/>
        </w:numPr>
        <w:tabs>
          <w:tab w:val="left" w:pos="1092"/>
        </w:tabs>
        <w:ind w:left="1092" w:hanging="244"/>
        <w:rPr>
          <w:sz w:val="24"/>
        </w:rPr>
      </w:pPr>
      <w:r>
        <w:rPr>
          <w:sz w:val="24"/>
        </w:rPr>
        <w:t>Denetim</w:t>
      </w:r>
      <w:r>
        <w:rPr>
          <w:spacing w:val="-3"/>
          <w:sz w:val="24"/>
        </w:rPr>
        <w:t xml:space="preserve"> </w:t>
      </w:r>
      <w:r>
        <w:rPr>
          <w:sz w:val="24"/>
        </w:rPr>
        <w:t>esnasında</w:t>
      </w:r>
      <w:r>
        <w:rPr>
          <w:spacing w:val="-3"/>
          <w:sz w:val="24"/>
        </w:rPr>
        <w:t xml:space="preserve"> </w:t>
      </w:r>
      <w:r>
        <w:rPr>
          <w:sz w:val="24"/>
        </w:rPr>
        <w:t>elde</w:t>
      </w:r>
      <w:r>
        <w:rPr>
          <w:spacing w:val="-3"/>
          <w:sz w:val="24"/>
        </w:rPr>
        <w:t xml:space="preserve"> </w:t>
      </w:r>
      <w:r>
        <w:rPr>
          <w:sz w:val="24"/>
        </w:rPr>
        <w:t>ettiği</w:t>
      </w:r>
      <w:r>
        <w:rPr>
          <w:spacing w:val="-3"/>
          <w:sz w:val="24"/>
        </w:rPr>
        <w:t xml:space="preserve"> </w:t>
      </w:r>
      <w:r>
        <w:rPr>
          <w:sz w:val="24"/>
        </w:rPr>
        <w:t>bilgilerin gizliliğini</w:t>
      </w:r>
      <w:r>
        <w:rPr>
          <w:spacing w:val="-2"/>
          <w:sz w:val="24"/>
        </w:rPr>
        <w:t xml:space="preserve"> korumak.</w:t>
      </w:r>
    </w:p>
    <w:p w14:paraId="0CDC2C6D" w14:textId="77777777" w:rsidR="006C2D68" w:rsidRDefault="00000000">
      <w:pPr>
        <w:pStyle w:val="Balk2"/>
      </w:pPr>
      <w:r>
        <w:t>Rektörün</w:t>
      </w:r>
      <w:r>
        <w:rPr>
          <w:spacing w:val="-3"/>
        </w:rPr>
        <w:t xml:space="preserve"> </w:t>
      </w:r>
      <w:r>
        <w:t>görev</w:t>
      </w:r>
      <w:r>
        <w:rPr>
          <w:spacing w:val="-2"/>
        </w:rPr>
        <w:t xml:space="preserve"> </w:t>
      </w:r>
      <w:r>
        <w:t>ve</w:t>
      </w:r>
      <w:r>
        <w:rPr>
          <w:spacing w:val="-2"/>
        </w:rPr>
        <w:t xml:space="preserve"> yetkileri</w:t>
      </w:r>
    </w:p>
    <w:p w14:paraId="75A10ED0" w14:textId="77777777" w:rsidR="006C2D68" w:rsidRDefault="00000000">
      <w:pPr>
        <w:pStyle w:val="GvdeMetni"/>
        <w:tabs>
          <w:tab w:val="left" w:pos="2519"/>
        </w:tabs>
        <w:spacing w:before="235"/>
        <w:ind w:left="141" w:right="144"/>
        <w:jc w:val="left"/>
      </w:pPr>
      <w:r>
        <w:rPr>
          <w:b/>
        </w:rPr>
        <w:t>MADDE</w:t>
      </w:r>
      <w:r>
        <w:rPr>
          <w:b/>
          <w:spacing w:val="40"/>
        </w:rPr>
        <w:t xml:space="preserve"> </w:t>
      </w:r>
      <w:r>
        <w:rPr>
          <w:b/>
        </w:rPr>
        <w:t>14-</w:t>
      </w:r>
      <w:r>
        <w:rPr>
          <w:b/>
        </w:rPr>
        <w:tab/>
      </w:r>
      <w:r>
        <w:t>Rektörün,</w:t>
      </w:r>
      <w:r>
        <w:rPr>
          <w:spacing w:val="80"/>
        </w:rPr>
        <w:t xml:space="preserve"> </w:t>
      </w:r>
      <w:r>
        <w:t>İç</w:t>
      </w:r>
      <w:r>
        <w:rPr>
          <w:spacing w:val="80"/>
        </w:rPr>
        <w:t xml:space="preserve"> </w:t>
      </w:r>
      <w:r>
        <w:t>Denetim</w:t>
      </w:r>
      <w:r>
        <w:rPr>
          <w:spacing w:val="80"/>
        </w:rPr>
        <w:t xml:space="preserve"> </w:t>
      </w:r>
      <w:r>
        <w:t>Birimi</w:t>
      </w:r>
      <w:r>
        <w:rPr>
          <w:spacing w:val="80"/>
        </w:rPr>
        <w:t xml:space="preserve"> </w:t>
      </w:r>
      <w:r>
        <w:t>Başkanlığıyla</w:t>
      </w:r>
      <w:r>
        <w:rPr>
          <w:spacing w:val="80"/>
        </w:rPr>
        <w:t xml:space="preserve"> </w:t>
      </w:r>
      <w:r>
        <w:t>ilgili</w:t>
      </w:r>
      <w:r>
        <w:rPr>
          <w:spacing w:val="80"/>
        </w:rPr>
        <w:t xml:space="preserve"> </w:t>
      </w:r>
      <w:r>
        <w:t>görev</w:t>
      </w:r>
      <w:r>
        <w:rPr>
          <w:spacing w:val="80"/>
        </w:rPr>
        <w:t xml:space="preserve"> </w:t>
      </w:r>
      <w:r>
        <w:t>ve</w:t>
      </w:r>
      <w:r>
        <w:rPr>
          <w:spacing w:val="80"/>
        </w:rPr>
        <w:t xml:space="preserve"> </w:t>
      </w:r>
      <w:r>
        <w:t xml:space="preserve">yetkileri </w:t>
      </w:r>
      <w:r>
        <w:rPr>
          <w:spacing w:val="-2"/>
        </w:rPr>
        <w:t>şunlardır:</w:t>
      </w:r>
    </w:p>
    <w:p w14:paraId="3EC22AC3" w14:textId="77777777" w:rsidR="006C2D68" w:rsidRDefault="00000000">
      <w:pPr>
        <w:pStyle w:val="ListeParagraf"/>
        <w:numPr>
          <w:ilvl w:val="0"/>
          <w:numId w:val="16"/>
        </w:numPr>
        <w:tabs>
          <w:tab w:val="left" w:pos="1110"/>
        </w:tabs>
        <w:ind w:right="144" w:firstLine="708"/>
        <w:jc w:val="both"/>
        <w:rPr>
          <w:sz w:val="24"/>
        </w:rPr>
      </w:pPr>
      <w:r>
        <w:rPr>
          <w:sz w:val="24"/>
        </w:rPr>
        <w:t>Başkanlık tarafından hazırlanan iç denetim plan ve programlarını onaylamak,</w:t>
      </w:r>
      <w:r>
        <w:rPr>
          <w:spacing w:val="40"/>
          <w:sz w:val="24"/>
        </w:rPr>
        <w:t xml:space="preserve"> </w:t>
      </w:r>
      <w:r>
        <w:rPr>
          <w:sz w:val="24"/>
        </w:rPr>
        <w:t>program dışı konulara ilişkin görev verme ve yürütülecek görevlere ilişkin görevlendirmeleri yapmak,</w:t>
      </w:r>
    </w:p>
    <w:p w14:paraId="39EF5594" w14:textId="77777777" w:rsidR="006C2D68" w:rsidRDefault="00000000">
      <w:pPr>
        <w:pStyle w:val="ListeParagraf"/>
        <w:numPr>
          <w:ilvl w:val="0"/>
          <w:numId w:val="16"/>
        </w:numPr>
        <w:tabs>
          <w:tab w:val="left" w:pos="1174"/>
        </w:tabs>
        <w:ind w:right="141" w:firstLine="708"/>
        <w:jc w:val="both"/>
        <w:rPr>
          <w:sz w:val="24"/>
        </w:rPr>
      </w:pPr>
      <w:r>
        <w:rPr>
          <w:sz w:val="24"/>
        </w:rPr>
        <w:t>İç denetim plan ve programlarının hazırlanması sürecinde plan ve programa dâhil edilmesini gerekli gördüğü birim ve konuları iç denetim birimine bildirmek,</w:t>
      </w:r>
    </w:p>
    <w:p w14:paraId="2DB2E755" w14:textId="77777777" w:rsidR="006C2D68" w:rsidRDefault="00000000">
      <w:pPr>
        <w:pStyle w:val="ListeParagraf"/>
        <w:numPr>
          <w:ilvl w:val="0"/>
          <w:numId w:val="16"/>
        </w:numPr>
        <w:tabs>
          <w:tab w:val="left" w:pos="1182"/>
        </w:tabs>
        <w:spacing w:before="241"/>
        <w:ind w:right="139" w:firstLine="708"/>
        <w:jc w:val="both"/>
        <w:rPr>
          <w:sz w:val="24"/>
        </w:rPr>
      </w:pPr>
      <w:r>
        <w:rPr>
          <w:sz w:val="24"/>
        </w:rPr>
        <w:t>Başkanlık tarafından hazırlanan iç denetim yönergesi ile yönerge değişikliklerini Kurulun uygun görüşünü alarak yürürlüğe koymak,</w:t>
      </w:r>
    </w:p>
    <w:p w14:paraId="4361762E" w14:textId="77777777" w:rsidR="006C2D68" w:rsidRDefault="00000000">
      <w:pPr>
        <w:pStyle w:val="GvdeMetni"/>
        <w:ind w:left="849" w:firstLine="0"/>
        <w:jc w:val="left"/>
      </w:pPr>
      <w:proofErr w:type="gramStart"/>
      <w:r>
        <w:t>ç</w:t>
      </w:r>
      <w:proofErr w:type="gramEnd"/>
      <w:r>
        <w:t>)</w:t>
      </w:r>
      <w:r>
        <w:rPr>
          <w:spacing w:val="-3"/>
        </w:rPr>
        <w:t xml:space="preserve"> </w:t>
      </w:r>
      <w:r>
        <w:t>İç</w:t>
      </w:r>
      <w:r>
        <w:rPr>
          <w:spacing w:val="-1"/>
        </w:rPr>
        <w:t xml:space="preserve"> </w:t>
      </w:r>
      <w:r>
        <w:t>Denetçiler</w:t>
      </w:r>
      <w:r>
        <w:rPr>
          <w:spacing w:val="-3"/>
        </w:rPr>
        <w:t xml:space="preserve"> </w:t>
      </w:r>
      <w:r>
        <w:t>arasından</w:t>
      </w:r>
      <w:r>
        <w:rPr>
          <w:spacing w:val="-2"/>
        </w:rPr>
        <w:t xml:space="preserve"> </w:t>
      </w:r>
      <w:r>
        <w:t>Birim</w:t>
      </w:r>
      <w:r>
        <w:rPr>
          <w:spacing w:val="-2"/>
        </w:rPr>
        <w:t xml:space="preserve"> </w:t>
      </w:r>
      <w:r>
        <w:t>Başkanını</w:t>
      </w:r>
      <w:r>
        <w:rPr>
          <w:spacing w:val="-2"/>
        </w:rPr>
        <w:t xml:space="preserve"> </w:t>
      </w:r>
      <w:r>
        <w:t>doğrudan</w:t>
      </w:r>
      <w:r>
        <w:rPr>
          <w:spacing w:val="-1"/>
        </w:rPr>
        <w:t xml:space="preserve"> </w:t>
      </w:r>
      <w:r>
        <w:rPr>
          <w:spacing w:val="-2"/>
        </w:rPr>
        <w:t>görevlendirmek,</w:t>
      </w:r>
    </w:p>
    <w:p w14:paraId="0CFF956F" w14:textId="77777777" w:rsidR="006C2D68" w:rsidRDefault="00000000">
      <w:pPr>
        <w:pStyle w:val="ListeParagraf"/>
        <w:numPr>
          <w:ilvl w:val="0"/>
          <w:numId w:val="16"/>
        </w:numPr>
        <w:tabs>
          <w:tab w:val="left" w:pos="1107"/>
        </w:tabs>
        <w:ind w:left="1107" w:hanging="258"/>
        <w:rPr>
          <w:sz w:val="24"/>
        </w:rPr>
      </w:pPr>
      <w:r>
        <w:rPr>
          <w:sz w:val="24"/>
        </w:rPr>
        <w:t>Başkanlıkta</w:t>
      </w:r>
      <w:r>
        <w:rPr>
          <w:spacing w:val="-5"/>
          <w:sz w:val="24"/>
        </w:rPr>
        <w:t xml:space="preserve"> </w:t>
      </w:r>
      <w:r>
        <w:rPr>
          <w:sz w:val="24"/>
        </w:rPr>
        <w:t>görev</w:t>
      </w:r>
      <w:r>
        <w:rPr>
          <w:spacing w:val="1"/>
          <w:sz w:val="24"/>
        </w:rPr>
        <w:t xml:space="preserve"> </w:t>
      </w:r>
      <w:r>
        <w:rPr>
          <w:sz w:val="24"/>
        </w:rPr>
        <w:t>yapacak</w:t>
      </w:r>
      <w:r>
        <w:rPr>
          <w:spacing w:val="-2"/>
          <w:sz w:val="24"/>
        </w:rPr>
        <w:t xml:space="preserve"> </w:t>
      </w:r>
      <w:r>
        <w:rPr>
          <w:sz w:val="24"/>
        </w:rPr>
        <w:t>iç</w:t>
      </w:r>
      <w:r>
        <w:rPr>
          <w:spacing w:val="-2"/>
          <w:sz w:val="24"/>
        </w:rPr>
        <w:t xml:space="preserve"> </w:t>
      </w:r>
      <w:r>
        <w:rPr>
          <w:sz w:val="24"/>
        </w:rPr>
        <w:t>denetçilerin</w:t>
      </w:r>
      <w:r>
        <w:rPr>
          <w:spacing w:val="-2"/>
          <w:sz w:val="24"/>
        </w:rPr>
        <w:t xml:space="preserve"> </w:t>
      </w:r>
      <w:r>
        <w:rPr>
          <w:sz w:val="24"/>
        </w:rPr>
        <w:t xml:space="preserve">atamasını </w:t>
      </w:r>
      <w:r>
        <w:rPr>
          <w:spacing w:val="-2"/>
          <w:sz w:val="24"/>
        </w:rPr>
        <w:t>yapmak,</w:t>
      </w:r>
    </w:p>
    <w:p w14:paraId="44148B2E" w14:textId="77777777" w:rsidR="006C2D68" w:rsidRDefault="00000000">
      <w:pPr>
        <w:pStyle w:val="ListeParagraf"/>
        <w:numPr>
          <w:ilvl w:val="0"/>
          <w:numId w:val="16"/>
        </w:numPr>
        <w:tabs>
          <w:tab w:val="left" w:pos="1093"/>
        </w:tabs>
        <w:ind w:left="1093" w:hanging="244"/>
        <w:rPr>
          <w:sz w:val="24"/>
        </w:rPr>
      </w:pPr>
      <w:r>
        <w:rPr>
          <w:sz w:val="24"/>
        </w:rPr>
        <w:t>Sertifika</w:t>
      </w:r>
      <w:r>
        <w:rPr>
          <w:spacing w:val="-6"/>
          <w:sz w:val="24"/>
        </w:rPr>
        <w:t xml:space="preserve"> </w:t>
      </w:r>
      <w:r>
        <w:rPr>
          <w:sz w:val="24"/>
        </w:rPr>
        <w:t>derecelendirmesine</w:t>
      </w:r>
      <w:r>
        <w:rPr>
          <w:spacing w:val="-3"/>
          <w:sz w:val="24"/>
        </w:rPr>
        <w:t xml:space="preserve"> </w:t>
      </w:r>
      <w:r>
        <w:rPr>
          <w:sz w:val="24"/>
        </w:rPr>
        <w:t>ilişkin</w:t>
      </w:r>
      <w:r>
        <w:rPr>
          <w:spacing w:val="-2"/>
          <w:sz w:val="24"/>
        </w:rPr>
        <w:t xml:space="preserve"> </w:t>
      </w:r>
      <w:r>
        <w:rPr>
          <w:sz w:val="24"/>
        </w:rPr>
        <w:t>puanlamayı</w:t>
      </w:r>
      <w:r>
        <w:rPr>
          <w:spacing w:val="-3"/>
          <w:sz w:val="24"/>
        </w:rPr>
        <w:t xml:space="preserve"> </w:t>
      </w:r>
      <w:r>
        <w:rPr>
          <w:sz w:val="24"/>
        </w:rPr>
        <w:t>Başkanın</w:t>
      </w:r>
      <w:r>
        <w:rPr>
          <w:spacing w:val="-2"/>
          <w:sz w:val="24"/>
        </w:rPr>
        <w:t xml:space="preserve"> </w:t>
      </w:r>
      <w:r>
        <w:rPr>
          <w:sz w:val="24"/>
        </w:rPr>
        <w:t>teklifi</w:t>
      </w:r>
      <w:r>
        <w:rPr>
          <w:spacing w:val="-2"/>
          <w:sz w:val="24"/>
        </w:rPr>
        <w:t xml:space="preserve"> </w:t>
      </w:r>
      <w:r>
        <w:rPr>
          <w:sz w:val="24"/>
        </w:rPr>
        <w:t>üzerine</w:t>
      </w:r>
      <w:r>
        <w:rPr>
          <w:spacing w:val="1"/>
          <w:sz w:val="24"/>
        </w:rPr>
        <w:t xml:space="preserve"> </w:t>
      </w:r>
      <w:r>
        <w:rPr>
          <w:spacing w:val="-2"/>
          <w:sz w:val="24"/>
        </w:rPr>
        <w:t>yapmak,</w:t>
      </w:r>
    </w:p>
    <w:p w14:paraId="632C44F7" w14:textId="77777777" w:rsidR="006C2D68" w:rsidRDefault="00000000">
      <w:pPr>
        <w:pStyle w:val="ListeParagraf"/>
        <w:numPr>
          <w:ilvl w:val="0"/>
          <w:numId w:val="16"/>
        </w:numPr>
        <w:tabs>
          <w:tab w:val="left" w:pos="1096"/>
        </w:tabs>
        <w:ind w:left="140" w:right="140" w:firstLine="708"/>
        <w:jc w:val="both"/>
        <w:rPr>
          <w:sz w:val="24"/>
        </w:rPr>
      </w:pPr>
      <w:r>
        <w:rPr>
          <w:sz w:val="24"/>
        </w:rPr>
        <w:t>Başkanlık ile denetlen birim yönetimi arasındaki uyuşmazlıkları çözümlemek ve nihai kararı vermek,</w:t>
      </w:r>
    </w:p>
    <w:p w14:paraId="345EAF18" w14:textId="77777777" w:rsidR="006C2D68" w:rsidRDefault="00000000">
      <w:pPr>
        <w:pStyle w:val="ListeParagraf"/>
        <w:numPr>
          <w:ilvl w:val="0"/>
          <w:numId w:val="16"/>
        </w:numPr>
        <w:tabs>
          <w:tab w:val="left" w:pos="1168"/>
        </w:tabs>
        <w:ind w:left="140" w:right="143" w:firstLine="708"/>
        <w:jc w:val="both"/>
        <w:rPr>
          <w:sz w:val="24"/>
        </w:rPr>
      </w:pPr>
      <w:r>
        <w:rPr>
          <w:sz w:val="24"/>
        </w:rPr>
        <w:t>Denetlenen birimlerin yönetici ve personelinden denetim faaliyetinin yürütülmesini engelleyici fiil ve tavır sergileyenler hakkında gerekli tedbir ve müeyyideleri uygulamak,</w:t>
      </w:r>
    </w:p>
    <w:p w14:paraId="2F6FECC2" w14:textId="77777777" w:rsidR="006C2D68" w:rsidRDefault="00000000">
      <w:pPr>
        <w:pStyle w:val="GvdeMetni"/>
        <w:jc w:val="left"/>
      </w:pPr>
      <w:proofErr w:type="gramStart"/>
      <w:r>
        <w:t>ğ</w:t>
      </w:r>
      <w:proofErr w:type="gramEnd"/>
      <w:r>
        <w:t>)</w:t>
      </w:r>
      <w:r>
        <w:rPr>
          <w:spacing w:val="36"/>
        </w:rPr>
        <w:t xml:space="preserve"> </w:t>
      </w:r>
      <w:r>
        <w:t>İç</w:t>
      </w:r>
      <w:r>
        <w:rPr>
          <w:spacing w:val="33"/>
        </w:rPr>
        <w:t xml:space="preserve"> </w:t>
      </w:r>
      <w:r>
        <w:t>denetim</w:t>
      </w:r>
      <w:r>
        <w:rPr>
          <w:spacing w:val="34"/>
        </w:rPr>
        <w:t xml:space="preserve"> </w:t>
      </w:r>
      <w:r>
        <w:t>raporlarını</w:t>
      </w:r>
      <w:r>
        <w:rPr>
          <w:spacing w:val="34"/>
        </w:rPr>
        <w:t xml:space="preserve"> </w:t>
      </w:r>
      <w:r>
        <w:t>değerlendirerek</w:t>
      </w:r>
      <w:r>
        <w:rPr>
          <w:spacing w:val="34"/>
        </w:rPr>
        <w:t xml:space="preserve"> </w:t>
      </w:r>
      <w:r>
        <w:t>gereği</w:t>
      </w:r>
      <w:r>
        <w:rPr>
          <w:spacing w:val="34"/>
        </w:rPr>
        <w:t xml:space="preserve"> </w:t>
      </w:r>
      <w:r>
        <w:t>için</w:t>
      </w:r>
      <w:r>
        <w:rPr>
          <w:spacing w:val="34"/>
        </w:rPr>
        <w:t xml:space="preserve"> </w:t>
      </w:r>
      <w:r>
        <w:t>ilgili</w:t>
      </w:r>
      <w:r>
        <w:rPr>
          <w:spacing w:val="34"/>
        </w:rPr>
        <w:t xml:space="preserve"> </w:t>
      </w:r>
      <w:r>
        <w:t>birimler</w:t>
      </w:r>
      <w:r>
        <w:rPr>
          <w:spacing w:val="33"/>
        </w:rPr>
        <w:t xml:space="preserve"> </w:t>
      </w:r>
      <w:r>
        <w:t>ile</w:t>
      </w:r>
      <w:r>
        <w:rPr>
          <w:spacing w:val="33"/>
        </w:rPr>
        <w:t xml:space="preserve"> </w:t>
      </w:r>
      <w:r>
        <w:t>strateji</w:t>
      </w:r>
      <w:r>
        <w:rPr>
          <w:spacing w:val="34"/>
        </w:rPr>
        <w:t xml:space="preserve"> </w:t>
      </w:r>
      <w:r>
        <w:t>geliştirme daire başkanlığına göndermek,</w:t>
      </w:r>
    </w:p>
    <w:p w14:paraId="73DA9B6D" w14:textId="77777777" w:rsidR="006C2D68" w:rsidRDefault="00000000">
      <w:pPr>
        <w:pStyle w:val="ListeParagraf"/>
        <w:numPr>
          <w:ilvl w:val="0"/>
          <w:numId w:val="16"/>
        </w:numPr>
        <w:tabs>
          <w:tab w:val="left" w:pos="1183"/>
        </w:tabs>
        <w:ind w:left="140" w:right="140" w:firstLine="708"/>
        <w:jc w:val="both"/>
        <w:rPr>
          <w:sz w:val="24"/>
        </w:rPr>
      </w:pPr>
      <w:r>
        <w:rPr>
          <w:sz w:val="24"/>
        </w:rPr>
        <w:t xml:space="preserve">İç denetim raporları ile bunlar üzerine yapılan işlemleri iki ay içerisinde Kurula göndermek ve iç denetim birimi tarafından hazırlanan yıllık iç denetim faaliyet raporunu Kurula </w:t>
      </w:r>
      <w:r>
        <w:rPr>
          <w:spacing w:val="-2"/>
          <w:sz w:val="24"/>
        </w:rPr>
        <w:t>göndermek,</w:t>
      </w:r>
    </w:p>
    <w:p w14:paraId="24899358" w14:textId="77777777" w:rsidR="006C2D68" w:rsidRDefault="00000000">
      <w:pPr>
        <w:pStyle w:val="GvdeMetni"/>
        <w:ind w:left="848" w:firstLine="0"/>
        <w:jc w:val="left"/>
      </w:pPr>
      <w:proofErr w:type="gramStart"/>
      <w:r>
        <w:t>ı</w:t>
      </w:r>
      <w:proofErr w:type="gramEnd"/>
      <w:r>
        <w:t>)</w:t>
      </w:r>
      <w:r>
        <w:rPr>
          <w:spacing w:val="-1"/>
        </w:rPr>
        <w:t xml:space="preserve"> </w:t>
      </w:r>
      <w:r>
        <w:t>İç</w:t>
      </w:r>
      <w:r>
        <w:rPr>
          <w:spacing w:val="-3"/>
        </w:rPr>
        <w:t xml:space="preserve"> </w:t>
      </w:r>
      <w:r>
        <w:t>denetim</w:t>
      </w:r>
      <w:r>
        <w:rPr>
          <w:spacing w:val="-2"/>
        </w:rPr>
        <w:t xml:space="preserve"> </w:t>
      </w:r>
      <w:r>
        <w:t>birimi</w:t>
      </w:r>
      <w:r>
        <w:rPr>
          <w:spacing w:val="-2"/>
        </w:rPr>
        <w:t xml:space="preserve"> </w:t>
      </w:r>
      <w:r>
        <w:t>başkanının yıllık</w:t>
      </w:r>
      <w:r>
        <w:rPr>
          <w:spacing w:val="-2"/>
        </w:rPr>
        <w:t xml:space="preserve"> </w:t>
      </w:r>
      <w:r>
        <w:t>izinlerini</w:t>
      </w:r>
      <w:r>
        <w:rPr>
          <w:spacing w:val="-1"/>
        </w:rPr>
        <w:t xml:space="preserve"> </w:t>
      </w:r>
      <w:r>
        <w:rPr>
          <w:spacing w:val="-2"/>
        </w:rPr>
        <w:t>vermek.</w:t>
      </w:r>
    </w:p>
    <w:p w14:paraId="4CE65C6D" w14:textId="77777777" w:rsidR="006C2D68" w:rsidRDefault="00000000">
      <w:pPr>
        <w:pStyle w:val="Balk2"/>
      </w:pPr>
      <w:r>
        <w:t>Rektörün</w:t>
      </w:r>
      <w:r>
        <w:rPr>
          <w:spacing w:val="-4"/>
        </w:rPr>
        <w:t xml:space="preserve"> </w:t>
      </w:r>
      <w:r>
        <w:rPr>
          <w:spacing w:val="-2"/>
        </w:rPr>
        <w:t>sorumluluğu</w:t>
      </w:r>
    </w:p>
    <w:p w14:paraId="3C74AA0C" w14:textId="77777777" w:rsidR="006C2D68" w:rsidRDefault="00000000">
      <w:pPr>
        <w:pStyle w:val="GvdeMetni"/>
        <w:spacing w:before="235"/>
        <w:ind w:left="848" w:firstLine="0"/>
        <w:jc w:val="left"/>
      </w:pPr>
      <w:r>
        <w:rPr>
          <w:b/>
        </w:rPr>
        <w:t>MADDE</w:t>
      </w:r>
      <w:r>
        <w:rPr>
          <w:b/>
          <w:spacing w:val="-5"/>
        </w:rPr>
        <w:t xml:space="preserve"> </w:t>
      </w:r>
      <w:r>
        <w:rPr>
          <w:b/>
        </w:rPr>
        <w:t>15-</w:t>
      </w:r>
      <w:r>
        <w:rPr>
          <w:b/>
          <w:spacing w:val="-4"/>
        </w:rPr>
        <w:t xml:space="preserve"> </w:t>
      </w:r>
      <w:r>
        <w:t>Rektör,</w:t>
      </w:r>
      <w:r>
        <w:rPr>
          <w:spacing w:val="-3"/>
        </w:rPr>
        <w:t xml:space="preserve"> </w:t>
      </w:r>
      <w:r>
        <w:t>iç</w:t>
      </w:r>
      <w:r>
        <w:rPr>
          <w:spacing w:val="-2"/>
        </w:rPr>
        <w:t xml:space="preserve"> </w:t>
      </w:r>
      <w:r>
        <w:t>denetim</w:t>
      </w:r>
      <w:r>
        <w:rPr>
          <w:spacing w:val="-3"/>
        </w:rPr>
        <w:t xml:space="preserve"> </w:t>
      </w:r>
      <w:r>
        <w:t>faaliyetlerinin</w:t>
      </w:r>
      <w:r>
        <w:rPr>
          <w:spacing w:val="1"/>
        </w:rPr>
        <w:t xml:space="preserve"> </w:t>
      </w:r>
      <w:r>
        <w:t>yerine</w:t>
      </w:r>
      <w:r>
        <w:rPr>
          <w:spacing w:val="-1"/>
        </w:rPr>
        <w:t xml:space="preserve"> </w:t>
      </w:r>
      <w:r>
        <w:rPr>
          <w:spacing w:val="-2"/>
        </w:rPr>
        <w:t>getirilmesinde:</w:t>
      </w:r>
    </w:p>
    <w:p w14:paraId="62AC7024" w14:textId="77777777" w:rsidR="006C2D68" w:rsidRDefault="00000000">
      <w:pPr>
        <w:pStyle w:val="ListeParagraf"/>
        <w:numPr>
          <w:ilvl w:val="0"/>
          <w:numId w:val="15"/>
        </w:numPr>
        <w:tabs>
          <w:tab w:val="left" w:pos="1150"/>
        </w:tabs>
        <w:ind w:right="140" w:firstLine="708"/>
        <w:jc w:val="both"/>
        <w:rPr>
          <w:sz w:val="24"/>
        </w:rPr>
      </w:pPr>
      <w:r>
        <w:rPr>
          <w:sz w:val="24"/>
        </w:rPr>
        <w:t>İç denetçilerin görevlerini bağımsız bir şekilde yerine getirmeleri için gereken tüm önlemleri alır.</w:t>
      </w:r>
    </w:p>
    <w:p w14:paraId="0C56F07E" w14:textId="77777777" w:rsidR="006C2D68" w:rsidRDefault="00000000">
      <w:pPr>
        <w:pStyle w:val="ListeParagraf"/>
        <w:numPr>
          <w:ilvl w:val="0"/>
          <w:numId w:val="15"/>
        </w:numPr>
        <w:tabs>
          <w:tab w:val="left" w:pos="1175"/>
        </w:tabs>
        <w:ind w:left="140" w:right="142" w:firstLine="708"/>
        <w:jc w:val="both"/>
        <w:rPr>
          <w:sz w:val="24"/>
        </w:rPr>
      </w:pPr>
      <w:r>
        <w:rPr>
          <w:sz w:val="24"/>
        </w:rPr>
        <w:t xml:space="preserve">İç denetçilere, idarenin faaliyetlerini olumsuz etkileyebilecek risklerin belirlenmesi </w:t>
      </w:r>
      <w:r>
        <w:rPr>
          <w:sz w:val="24"/>
        </w:rPr>
        <w:lastRenderedPageBreak/>
        <w:t>çalışmalarında gerekli imkânı sağlar.</w:t>
      </w:r>
    </w:p>
    <w:p w14:paraId="7E54DC53" w14:textId="77777777" w:rsidR="006C2D68" w:rsidRDefault="006C2D68">
      <w:pPr>
        <w:pStyle w:val="ListeParagraf"/>
        <w:jc w:val="both"/>
        <w:rPr>
          <w:sz w:val="24"/>
        </w:rPr>
        <w:sectPr w:rsidR="006C2D68" w:rsidSect="00D24A46">
          <w:type w:val="continuous"/>
          <w:pgSz w:w="11910" w:h="16840"/>
          <w:pgMar w:top="1320" w:right="851" w:bottom="1242" w:left="1276" w:header="0" w:footer="1060" w:gutter="0"/>
          <w:cols w:space="708"/>
        </w:sectPr>
      </w:pPr>
    </w:p>
    <w:p w14:paraId="18955218" w14:textId="77777777" w:rsidR="006C2D68" w:rsidRDefault="00000000">
      <w:pPr>
        <w:pStyle w:val="ListeParagraf"/>
        <w:numPr>
          <w:ilvl w:val="0"/>
          <w:numId w:val="15"/>
        </w:numPr>
        <w:tabs>
          <w:tab w:val="left" w:pos="1179"/>
        </w:tabs>
        <w:spacing w:before="69"/>
        <w:ind w:right="144" w:firstLine="708"/>
        <w:jc w:val="both"/>
        <w:rPr>
          <w:sz w:val="24"/>
        </w:rPr>
      </w:pPr>
      <w:r>
        <w:rPr>
          <w:sz w:val="24"/>
        </w:rPr>
        <w:t>İç denetim kapsamına giren konularda, iç denetçilere gerekli bilgi ve belgelerin sağlanması amacıyla, birimler arasında etkili iletişim kurulmasını sağlar.</w:t>
      </w:r>
    </w:p>
    <w:p w14:paraId="337B1299" w14:textId="77777777" w:rsidR="006C2D68" w:rsidRDefault="00000000">
      <w:pPr>
        <w:pStyle w:val="GvdeMetni"/>
        <w:ind w:left="141"/>
        <w:jc w:val="left"/>
      </w:pPr>
      <w:proofErr w:type="gramStart"/>
      <w:r>
        <w:t>ç</w:t>
      </w:r>
      <w:proofErr w:type="gramEnd"/>
      <w:r>
        <w:t>) İç denetim raporlarında düzeltilmesi ve iyileştirilmesi önerilen konuları değerlendirir ve gerekli önlemleri alır.</w:t>
      </w:r>
    </w:p>
    <w:p w14:paraId="1385540C" w14:textId="77777777" w:rsidR="006C2D68" w:rsidRDefault="00000000">
      <w:pPr>
        <w:pStyle w:val="ListeParagraf"/>
        <w:numPr>
          <w:ilvl w:val="0"/>
          <w:numId w:val="15"/>
        </w:numPr>
        <w:tabs>
          <w:tab w:val="left" w:pos="1191"/>
        </w:tabs>
        <w:ind w:right="138" w:firstLine="708"/>
        <w:jc w:val="both"/>
        <w:rPr>
          <w:sz w:val="24"/>
        </w:rPr>
      </w:pPr>
      <w:r>
        <w:rPr>
          <w:sz w:val="24"/>
        </w:rPr>
        <w:t>İç kontrol sisteminin değerlendirilmesi sürecine yönelik olarak gerçekleştirilen iç denetim faaliyetleri sonrası elde edilen bilgiler ve tavsiyeler doğrultusunda, sistemin aksayan yönlerinin giderilmesine ve kaynakların etkili, ekonomik ve verimli kullanılmasına yönelik tedbirleri alır.</w:t>
      </w:r>
    </w:p>
    <w:p w14:paraId="7CF60960" w14:textId="77777777" w:rsidR="006C2D68" w:rsidRDefault="00000000">
      <w:pPr>
        <w:pStyle w:val="ListeParagraf"/>
        <w:numPr>
          <w:ilvl w:val="0"/>
          <w:numId w:val="15"/>
        </w:numPr>
        <w:tabs>
          <w:tab w:val="left" w:pos="1095"/>
        </w:tabs>
        <w:ind w:left="1095" w:hanging="246"/>
        <w:rPr>
          <w:sz w:val="24"/>
        </w:rPr>
      </w:pPr>
      <w:r>
        <w:rPr>
          <w:sz w:val="24"/>
        </w:rPr>
        <w:t>İç</w:t>
      </w:r>
      <w:r>
        <w:rPr>
          <w:spacing w:val="-7"/>
          <w:sz w:val="24"/>
        </w:rPr>
        <w:t xml:space="preserve"> </w:t>
      </w:r>
      <w:r>
        <w:rPr>
          <w:sz w:val="24"/>
        </w:rPr>
        <w:t>denetçilerin</w:t>
      </w:r>
      <w:r>
        <w:rPr>
          <w:spacing w:val="-4"/>
          <w:sz w:val="24"/>
        </w:rPr>
        <w:t xml:space="preserve"> </w:t>
      </w:r>
      <w:r>
        <w:rPr>
          <w:sz w:val="24"/>
        </w:rPr>
        <w:t>mesleki</w:t>
      </w:r>
      <w:r>
        <w:rPr>
          <w:spacing w:val="-2"/>
          <w:sz w:val="24"/>
        </w:rPr>
        <w:t xml:space="preserve"> </w:t>
      </w:r>
      <w:r>
        <w:rPr>
          <w:sz w:val="24"/>
        </w:rPr>
        <w:t>yeterliliğinin</w:t>
      </w:r>
      <w:r>
        <w:rPr>
          <w:spacing w:val="-2"/>
          <w:sz w:val="24"/>
        </w:rPr>
        <w:t xml:space="preserve"> </w:t>
      </w:r>
      <w:r>
        <w:rPr>
          <w:sz w:val="24"/>
        </w:rPr>
        <w:t>geliştirilmesi</w:t>
      </w:r>
      <w:r>
        <w:rPr>
          <w:spacing w:val="-4"/>
          <w:sz w:val="24"/>
        </w:rPr>
        <w:t xml:space="preserve"> </w:t>
      </w:r>
      <w:r>
        <w:rPr>
          <w:sz w:val="24"/>
        </w:rPr>
        <w:t>için</w:t>
      </w:r>
      <w:r>
        <w:rPr>
          <w:spacing w:val="-4"/>
          <w:sz w:val="24"/>
        </w:rPr>
        <w:t xml:space="preserve"> </w:t>
      </w:r>
      <w:r>
        <w:rPr>
          <w:sz w:val="24"/>
        </w:rPr>
        <w:t>gerekli</w:t>
      </w:r>
      <w:r>
        <w:rPr>
          <w:spacing w:val="-4"/>
          <w:sz w:val="24"/>
        </w:rPr>
        <w:t xml:space="preserve"> </w:t>
      </w:r>
      <w:r>
        <w:rPr>
          <w:sz w:val="24"/>
        </w:rPr>
        <w:t>tedbirleri</w:t>
      </w:r>
      <w:r>
        <w:rPr>
          <w:spacing w:val="-3"/>
          <w:sz w:val="24"/>
        </w:rPr>
        <w:t xml:space="preserve"> </w:t>
      </w:r>
      <w:r>
        <w:rPr>
          <w:spacing w:val="-2"/>
          <w:sz w:val="24"/>
        </w:rPr>
        <w:t>alır.</w:t>
      </w:r>
    </w:p>
    <w:p w14:paraId="05D2B0D9" w14:textId="77777777" w:rsidR="006C2D68" w:rsidRDefault="00000000">
      <w:pPr>
        <w:pStyle w:val="ListeParagraf"/>
        <w:numPr>
          <w:ilvl w:val="0"/>
          <w:numId w:val="15"/>
        </w:numPr>
        <w:tabs>
          <w:tab w:val="left" w:pos="1152"/>
        </w:tabs>
        <w:ind w:right="139" w:firstLine="708"/>
        <w:jc w:val="both"/>
        <w:rPr>
          <w:sz w:val="24"/>
        </w:rPr>
      </w:pPr>
      <w:r>
        <w:rPr>
          <w:sz w:val="24"/>
        </w:rPr>
        <w:t>İç denetim faaliyetinin kalitesini gözetir ve dış değerlendirme sonuçlarına ilişkin düzeltici önlemlerin alınmasını sağlar.</w:t>
      </w:r>
    </w:p>
    <w:p w14:paraId="7ED729CE" w14:textId="77777777" w:rsidR="006C2D68" w:rsidRDefault="00000000">
      <w:pPr>
        <w:pStyle w:val="ListeParagraf"/>
        <w:numPr>
          <w:ilvl w:val="0"/>
          <w:numId w:val="15"/>
        </w:numPr>
        <w:tabs>
          <w:tab w:val="left" w:pos="1109"/>
        </w:tabs>
        <w:ind w:left="1109" w:hanging="260"/>
        <w:rPr>
          <w:sz w:val="24"/>
        </w:rPr>
      </w:pPr>
      <w:r>
        <w:rPr>
          <w:sz w:val="24"/>
        </w:rPr>
        <w:t>İç</w:t>
      </w:r>
      <w:r>
        <w:rPr>
          <w:spacing w:val="-5"/>
          <w:sz w:val="24"/>
        </w:rPr>
        <w:t xml:space="preserve"> </w:t>
      </w:r>
      <w:r>
        <w:rPr>
          <w:sz w:val="24"/>
        </w:rPr>
        <w:t>denetim</w:t>
      </w:r>
      <w:r>
        <w:rPr>
          <w:spacing w:val="-2"/>
          <w:sz w:val="24"/>
        </w:rPr>
        <w:t xml:space="preserve"> </w:t>
      </w:r>
      <w:r>
        <w:rPr>
          <w:sz w:val="24"/>
        </w:rPr>
        <w:t>kaynaklarının</w:t>
      </w:r>
      <w:r>
        <w:rPr>
          <w:spacing w:val="-1"/>
          <w:sz w:val="24"/>
        </w:rPr>
        <w:t xml:space="preserve"> </w:t>
      </w:r>
      <w:r>
        <w:rPr>
          <w:sz w:val="24"/>
        </w:rPr>
        <w:t>etkili,</w:t>
      </w:r>
      <w:r>
        <w:rPr>
          <w:spacing w:val="-2"/>
          <w:sz w:val="24"/>
        </w:rPr>
        <w:t xml:space="preserve"> </w:t>
      </w:r>
      <w:r>
        <w:rPr>
          <w:sz w:val="24"/>
        </w:rPr>
        <w:t>ekonomik</w:t>
      </w:r>
      <w:r>
        <w:rPr>
          <w:spacing w:val="-1"/>
          <w:sz w:val="24"/>
        </w:rPr>
        <w:t xml:space="preserve"> </w:t>
      </w:r>
      <w:r>
        <w:rPr>
          <w:sz w:val="24"/>
        </w:rPr>
        <w:t>ve</w:t>
      </w:r>
      <w:r>
        <w:rPr>
          <w:spacing w:val="-3"/>
          <w:sz w:val="24"/>
        </w:rPr>
        <w:t xml:space="preserve"> </w:t>
      </w:r>
      <w:r>
        <w:rPr>
          <w:sz w:val="24"/>
        </w:rPr>
        <w:t>verimli</w:t>
      </w:r>
      <w:r>
        <w:rPr>
          <w:spacing w:val="-1"/>
          <w:sz w:val="24"/>
        </w:rPr>
        <w:t xml:space="preserve"> </w:t>
      </w:r>
      <w:r>
        <w:rPr>
          <w:sz w:val="24"/>
        </w:rPr>
        <w:t>şekilde</w:t>
      </w:r>
      <w:r>
        <w:rPr>
          <w:spacing w:val="-3"/>
          <w:sz w:val="24"/>
        </w:rPr>
        <w:t xml:space="preserve"> </w:t>
      </w:r>
      <w:r>
        <w:rPr>
          <w:sz w:val="24"/>
        </w:rPr>
        <w:t>kullanılmasını</w:t>
      </w:r>
      <w:r>
        <w:rPr>
          <w:spacing w:val="-1"/>
          <w:sz w:val="24"/>
        </w:rPr>
        <w:t xml:space="preserve"> </w:t>
      </w:r>
      <w:r>
        <w:rPr>
          <w:spacing w:val="-2"/>
          <w:sz w:val="24"/>
        </w:rPr>
        <w:t>sağlar.</w:t>
      </w:r>
    </w:p>
    <w:p w14:paraId="1F6BADC9" w14:textId="77777777" w:rsidR="006C2D68" w:rsidRDefault="00000000">
      <w:pPr>
        <w:pStyle w:val="Balk2"/>
        <w:ind w:left="849"/>
      </w:pPr>
      <w:r>
        <w:t>İdari</w:t>
      </w:r>
      <w:r>
        <w:rPr>
          <w:spacing w:val="-4"/>
        </w:rPr>
        <w:t xml:space="preserve"> </w:t>
      </w:r>
      <w:r>
        <w:t>personel</w:t>
      </w:r>
      <w:r>
        <w:rPr>
          <w:spacing w:val="-1"/>
        </w:rPr>
        <w:t xml:space="preserve"> </w:t>
      </w:r>
      <w:r>
        <w:t>ve</w:t>
      </w:r>
      <w:r>
        <w:rPr>
          <w:spacing w:val="-2"/>
        </w:rPr>
        <w:t xml:space="preserve"> </w:t>
      </w:r>
      <w:r>
        <w:rPr>
          <w:spacing w:val="-4"/>
        </w:rPr>
        <w:t>büro</w:t>
      </w:r>
    </w:p>
    <w:p w14:paraId="00F6CBDE" w14:textId="77777777" w:rsidR="006C2D68" w:rsidRDefault="00000000">
      <w:pPr>
        <w:pStyle w:val="GvdeMetni"/>
        <w:spacing w:before="236"/>
        <w:ind w:left="141"/>
        <w:jc w:val="left"/>
      </w:pPr>
      <w:r>
        <w:rPr>
          <w:b/>
        </w:rPr>
        <w:t>MADDE</w:t>
      </w:r>
      <w:r>
        <w:rPr>
          <w:b/>
          <w:spacing w:val="40"/>
        </w:rPr>
        <w:t xml:space="preserve"> </w:t>
      </w:r>
      <w:r>
        <w:rPr>
          <w:b/>
        </w:rPr>
        <w:t>16</w:t>
      </w:r>
      <w:r>
        <w:rPr>
          <w:b/>
          <w:spacing w:val="40"/>
        </w:rPr>
        <w:t xml:space="preserve"> </w:t>
      </w:r>
      <w:r>
        <w:rPr>
          <w:b/>
        </w:rPr>
        <w:t>–</w:t>
      </w:r>
      <w:r>
        <w:rPr>
          <w:b/>
          <w:spacing w:val="40"/>
        </w:rPr>
        <w:t xml:space="preserve"> </w:t>
      </w:r>
      <w:r>
        <w:t>İç</w:t>
      </w:r>
      <w:r>
        <w:rPr>
          <w:spacing w:val="40"/>
        </w:rPr>
        <w:t xml:space="preserve"> </w:t>
      </w:r>
      <w:r>
        <w:t>Denetim</w:t>
      </w:r>
      <w:r>
        <w:rPr>
          <w:spacing w:val="40"/>
        </w:rPr>
        <w:t xml:space="preserve"> </w:t>
      </w:r>
      <w:r>
        <w:t>Birimi</w:t>
      </w:r>
      <w:r>
        <w:rPr>
          <w:spacing w:val="40"/>
        </w:rPr>
        <w:t xml:space="preserve"> </w:t>
      </w:r>
      <w:r>
        <w:t>Başkanlığında,</w:t>
      </w:r>
      <w:r>
        <w:rPr>
          <w:spacing w:val="40"/>
        </w:rPr>
        <w:t xml:space="preserve"> </w:t>
      </w:r>
      <w:r>
        <w:t>faaliyetlerinin</w:t>
      </w:r>
      <w:r>
        <w:rPr>
          <w:spacing w:val="40"/>
        </w:rPr>
        <w:t xml:space="preserve"> </w:t>
      </w:r>
      <w:r>
        <w:t>gerektirdiği</w:t>
      </w:r>
      <w:r>
        <w:rPr>
          <w:spacing w:val="40"/>
        </w:rPr>
        <w:t xml:space="preserve"> </w:t>
      </w:r>
      <w:r>
        <w:t>nitelik</w:t>
      </w:r>
      <w:r>
        <w:rPr>
          <w:spacing w:val="40"/>
        </w:rPr>
        <w:t xml:space="preserve"> </w:t>
      </w:r>
      <w:r>
        <w:t>ve sayıda personel görevlendirilir ve büro oluşturulur.</w:t>
      </w:r>
    </w:p>
    <w:p w14:paraId="16F7C0F1" w14:textId="77777777" w:rsidR="006C2D68" w:rsidRDefault="00000000">
      <w:pPr>
        <w:pStyle w:val="GvdeMetni"/>
        <w:ind w:left="141" w:right="144" w:firstLine="830"/>
        <w:jc w:val="left"/>
      </w:pPr>
      <w:r>
        <w:t>İdari görevlerin mahiyeti ve kapsamı ile personelin görev, yetki ve sorumlulukları Birim Başkanı tarafından yazılı olarak belirlenir.</w:t>
      </w:r>
    </w:p>
    <w:p w14:paraId="39B1A75B" w14:textId="77777777" w:rsidR="006C2D68" w:rsidRDefault="006C2D68">
      <w:pPr>
        <w:pStyle w:val="GvdeMetni"/>
        <w:spacing w:before="0"/>
        <w:ind w:left="0" w:firstLine="0"/>
        <w:jc w:val="left"/>
      </w:pPr>
    </w:p>
    <w:p w14:paraId="6F6E302D" w14:textId="77777777" w:rsidR="006C2D68" w:rsidRDefault="006C2D68">
      <w:pPr>
        <w:pStyle w:val="GvdeMetni"/>
        <w:spacing w:before="208"/>
        <w:ind w:left="0" w:firstLine="0"/>
        <w:jc w:val="left"/>
      </w:pPr>
    </w:p>
    <w:p w14:paraId="713B15E5" w14:textId="77777777" w:rsidR="006C2D68" w:rsidRDefault="00000000">
      <w:pPr>
        <w:pStyle w:val="Balk1"/>
        <w:ind w:left="2752"/>
      </w:pPr>
      <w:bookmarkStart w:id="16" w:name="DÖRDÜNCÜ_BÖLÜM"/>
      <w:bookmarkEnd w:id="16"/>
      <w:r>
        <w:t>DÖRDÜNCÜ</w:t>
      </w:r>
      <w:r>
        <w:rPr>
          <w:spacing w:val="-7"/>
        </w:rPr>
        <w:t xml:space="preserve"> </w:t>
      </w:r>
      <w:r>
        <w:rPr>
          <w:spacing w:val="-2"/>
        </w:rPr>
        <w:t>BÖLÜM</w:t>
      </w:r>
    </w:p>
    <w:p w14:paraId="02C3F399" w14:textId="77777777" w:rsidR="006C2D68" w:rsidRDefault="00000000">
      <w:pPr>
        <w:pStyle w:val="Balk2"/>
        <w:spacing w:before="241" w:line="448" w:lineRule="auto"/>
        <w:ind w:right="2128" w:firstLine="2124"/>
      </w:pPr>
      <w:r>
        <w:t>Bağımsızlık,</w:t>
      </w:r>
      <w:r>
        <w:rPr>
          <w:spacing w:val="-8"/>
        </w:rPr>
        <w:t xml:space="preserve"> </w:t>
      </w:r>
      <w:r>
        <w:t>Tarafsızlık</w:t>
      </w:r>
      <w:r>
        <w:rPr>
          <w:spacing w:val="-10"/>
        </w:rPr>
        <w:t xml:space="preserve"> </w:t>
      </w:r>
      <w:r>
        <w:t>ve</w:t>
      </w:r>
      <w:r>
        <w:rPr>
          <w:spacing w:val="-9"/>
        </w:rPr>
        <w:t xml:space="preserve"> </w:t>
      </w:r>
      <w:r>
        <w:t>Mesleki</w:t>
      </w:r>
      <w:r>
        <w:rPr>
          <w:spacing w:val="-8"/>
        </w:rPr>
        <w:t xml:space="preserve"> </w:t>
      </w:r>
      <w:r>
        <w:t>Güvence İç denetim faaliyetinin bağımsızlığı</w:t>
      </w:r>
    </w:p>
    <w:p w14:paraId="3264DC5F" w14:textId="77777777" w:rsidR="006C2D68" w:rsidRDefault="00000000">
      <w:pPr>
        <w:pStyle w:val="GvdeMetni"/>
        <w:spacing w:before="31"/>
        <w:ind w:right="144"/>
        <w:jc w:val="left"/>
      </w:pPr>
      <w:r>
        <w:rPr>
          <w:b/>
        </w:rPr>
        <w:t>MADDE</w:t>
      </w:r>
      <w:r>
        <w:rPr>
          <w:b/>
          <w:spacing w:val="40"/>
        </w:rPr>
        <w:t xml:space="preserve"> </w:t>
      </w:r>
      <w:r>
        <w:rPr>
          <w:b/>
        </w:rPr>
        <w:t>17</w:t>
      </w:r>
      <w:r>
        <w:t>–</w:t>
      </w:r>
      <w:r>
        <w:rPr>
          <w:spacing w:val="40"/>
        </w:rPr>
        <w:t xml:space="preserve"> </w:t>
      </w:r>
      <w:r>
        <w:t>İç</w:t>
      </w:r>
      <w:r>
        <w:rPr>
          <w:spacing w:val="40"/>
        </w:rPr>
        <w:t xml:space="preserve"> </w:t>
      </w:r>
      <w:r>
        <w:t>denetim</w:t>
      </w:r>
      <w:r>
        <w:rPr>
          <w:spacing w:val="40"/>
        </w:rPr>
        <w:t xml:space="preserve"> </w:t>
      </w:r>
      <w:r>
        <w:t>faaliyeti</w:t>
      </w:r>
      <w:r>
        <w:rPr>
          <w:spacing w:val="40"/>
        </w:rPr>
        <w:t xml:space="preserve"> </w:t>
      </w:r>
      <w:r>
        <w:t>Üniversitenin</w:t>
      </w:r>
      <w:r>
        <w:rPr>
          <w:spacing w:val="40"/>
        </w:rPr>
        <w:t xml:space="preserve"> </w:t>
      </w:r>
      <w:r>
        <w:t>devam</w:t>
      </w:r>
      <w:r>
        <w:rPr>
          <w:spacing w:val="40"/>
        </w:rPr>
        <w:t xml:space="preserve"> </w:t>
      </w:r>
      <w:r>
        <w:t>eden</w:t>
      </w:r>
      <w:r>
        <w:rPr>
          <w:spacing w:val="40"/>
        </w:rPr>
        <w:t xml:space="preserve"> </w:t>
      </w:r>
      <w:r>
        <w:t>işlemlerinden,</w:t>
      </w:r>
      <w:r>
        <w:rPr>
          <w:spacing w:val="40"/>
        </w:rPr>
        <w:t xml:space="preserve"> </w:t>
      </w:r>
      <w:r>
        <w:t>yönetimin faaliyetlerinden ve günlük işleyişinden bağımsızdır.</w:t>
      </w:r>
    </w:p>
    <w:p w14:paraId="6266ED4C" w14:textId="77777777" w:rsidR="006C2D68" w:rsidRDefault="00000000">
      <w:pPr>
        <w:pStyle w:val="GvdeMetni"/>
        <w:spacing w:before="276"/>
        <w:jc w:val="left"/>
      </w:pPr>
      <w:r>
        <w:t>İç</w:t>
      </w:r>
      <w:r>
        <w:rPr>
          <w:spacing w:val="40"/>
        </w:rPr>
        <w:t xml:space="preserve"> </w:t>
      </w:r>
      <w:r>
        <w:t>denetim</w:t>
      </w:r>
      <w:r>
        <w:rPr>
          <w:spacing w:val="39"/>
        </w:rPr>
        <w:t xml:space="preserve"> </w:t>
      </w:r>
      <w:r>
        <w:t>faaliyeti;</w:t>
      </w:r>
      <w:r>
        <w:rPr>
          <w:spacing w:val="39"/>
        </w:rPr>
        <w:t xml:space="preserve"> </w:t>
      </w:r>
      <w:r>
        <w:t>iç</w:t>
      </w:r>
      <w:r>
        <w:rPr>
          <w:spacing w:val="40"/>
        </w:rPr>
        <w:t xml:space="preserve"> </w:t>
      </w:r>
      <w:r>
        <w:t>denetimin</w:t>
      </w:r>
      <w:r>
        <w:rPr>
          <w:spacing w:val="39"/>
        </w:rPr>
        <w:t xml:space="preserve"> </w:t>
      </w:r>
      <w:r>
        <w:t>kapsamının</w:t>
      </w:r>
      <w:r>
        <w:rPr>
          <w:spacing w:val="39"/>
        </w:rPr>
        <w:t xml:space="preserve"> </w:t>
      </w:r>
      <w:r>
        <w:t>belirlenmesi,</w:t>
      </w:r>
      <w:r>
        <w:rPr>
          <w:spacing w:val="40"/>
        </w:rPr>
        <w:t xml:space="preserve"> </w:t>
      </w:r>
      <w:r>
        <w:t>yürütülmesi</w:t>
      </w:r>
      <w:r>
        <w:rPr>
          <w:spacing w:val="39"/>
        </w:rPr>
        <w:t xml:space="preserve"> </w:t>
      </w:r>
      <w:r>
        <w:t>ve</w:t>
      </w:r>
      <w:r>
        <w:rPr>
          <w:spacing w:val="38"/>
        </w:rPr>
        <w:t xml:space="preserve"> </w:t>
      </w:r>
      <w:r>
        <w:t>sonuçlarının paylaşılması ve raporlanması hususunda her türlü müdahaleden uzak ve serbest olmak zorundadır.</w:t>
      </w:r>
    </w:p>
    <w:p w14:paraId="21AA63B6" w14:textId="77777777" w:rsidR="006C2D68" w:rsidRDefault="00000000">
      <w:pPr>
        <w:pStyle w:val="GvdeMetni"/>
        <w:spacing w:before="276"/>
        <w:ind w:left="141"/>
        <w:jc w:val="left"/>
      </w:pPr>
      <w:r>
        <w:t>İç</w:t>
      </w:r>
      <w:r>
        <w:rPr>
          <w:spacing w:val="27"/>
        </w:rPr>
        <w:t xml:space="preserve"> </w:t>
      </w:r>
      <w:r>
        <w:t>denetçiler,</w:t>
      </w:r>
      <w:r>
        <w:rPr>
          <w:spacing w:val="28"/>
        </w:rPr>
        <w:t xml:space="preserve"> </w:t>
      </w:r>
      <w:r>
        <w:t>iç</w:t>
      </w:r>
      <w:r>
        <w:rPr>
          <w:spacing w:val="27"/>
        </w:rPr>
        <w:t xml:space="preserve"> </w:t>
      </w:r>
      <w:r>
        <w:t>denetim</w:t>
      </w:r>
      <w:r>
        <w:rPr>
          <w:spacing w:val="29"/>
        </w:rPr>
        <w:t xml:space="preserve"> </w:t>
      </w:r>
      <w:r>
        <w:t>faaliyetine</w:t>
      </w:r>
      <w:r>
        <w:rPr>
          <w:spacing w:val="27"/>
        </w:rPr>
        <w:t xml:space="preserve"> </w:t>
      </w:r>
      <w:r>
        <w:t>ilişkin</w:t>
      </w:r>
      <w:r>
        <w:rPr>
          <w:spacing w:val="28"/>
        </w:rPr>
        <w:t xml:space="preserve"> </w:t>
      </w:r>
      <w:r>
        <w:t>görevlerini</w:t>
      </w:r>
      <w:r>
        <w:rPr>
          <w:spacing w:val="29"/>
        </w:rPr>
        <w:t xml:space="preserve"> </w:t>
      </w:r>
      <w:r>
        <w:t>kanun,</w:t>
      </w:r>
      <w:r>
        <w:rPr>
          <w:spacing w:val="31"/>
        </w:rPr>
        <w:t xml:space="preserve"> </w:t>
      </w:r>
      <w:r>
        <w:t>yönetmelik</w:t>
      </w:r>
      <w:r>
        <w:rPr>
          <w:spacing w:val="31"/>
        </w:rPr>
        <w:t xml:space="preserve"> </w:t>
      </w:r>
      <w:r>
        <w:t>ve</w:t>
      </w:r>
      <w:r>
        <w:rPr>
          <w:spacing w:val="27"/>
        </w:rPr>
        <w:t xml:space="preserve"> </w:t>
      </w:r>
      <w:r>
        <w:t>bu</w:t>
      </w:r>
      <w:r>
        <w:rPr>
          <w:spacing w:val="31"/>
        </w:rPr>
        <w:t xml:space="preserve"> </w:t>
      </w:r>
      <w:r>
        <w:t>yönerge kapsamında tam bir bağımsızlık içinde gerçekleştirir.</w:t>
      </w:r>
    </w:p>
    <w:p w14:paraId="20C01490" w14:textId="77777777" w:rsidR="006C2D68" w:rsidRDefault="006C2D68">
      <w:pPr>
        <w:pStyle w:val="GvdeMetni"/>
        <w:spacing w:before="0"/>
        <w:ind w:left="0" w:firstLine="0"/>
        <w:jc w:val="left"/>
      </w:pPr>
    </w:p>
    <w:p w14:paraId="03E18AD1" w14:textId="77777777" w:rsidR="006C2D68" w:rsidRDefault="00000000">
      <w:pPr>
        <w:pStyle w:val="GvdeMetni"/>
        <w:spacing w:before="0"/>
        <w:jc w:val="left"/>
      </w:pPr>
      <w:r>
        <w:t xml:space="preserve">İç denetçilerin görevlerini bağımsız ve </w:t>
      </w:r>
      <w:proofErr w:type="gramStart"/>
      <w:r>
        <w:t>hiç bir</w:t>
      </w:r>
      <w:proofErr w:type="gramEnd"/>
      <w:r>
        <w:t xml:space="preserve"> etki altında kalmadan yapmaları iç denetim birimi başkanının ve Rektörün sorumluluğundadır.</w:t>
      </w:r>
    </w:p>
    <w:p w14:paraId="7E9737BB" w14:textId="77777777" w:rsidR="006C2D68" w:rsidRDefault="006C2D68">
      <w:pPr>
        <w:pStyle w:val="GvdeMetni"/>
        <w:spacing w:before="0"/>
        <w:ind w:left="0" w:firstLine="0"/>
        <w:jc w:val="left"/>
      </w:pPr>
    </w:p>
    <w:p w14:paraId="0A420FE6" w14:textId="77777777" w:rsidR="006C2D68" w:rsidRDefault="00000000">
      <w:pPr>
        <w:pStyle w:val="GvdeMetni"/>
        <w:spacing w:before="0"/>
        <w:jc w:val="left"/>
      </w:pPr>
      <w:r>
        <w:t>İç</w:t>
      </w:r>
      <w:r>
        <w:rPr>
          <w:spacing w:val="80"/>
        </w:rPr>
        <w:t xml:space="preserve"> </w:t>
      </w:r>
      <w:r>
        <w:t>denetimin</w:t>
      </w:r>
      <w:r>
        <w:rPr>
          <w:spacing w:val="80"/>
        </w:rPr>
        <w:t xml:space="preserve"> </w:t>
      </w:r>
      <w:r>
        <w:t>bağımsızlığı</w:t>
      </w:r>
      <w:r>
        <w:rPr>
          <w:spacing w:val="80"/>
        </w:rPr>
        <w:t xml:space="preserve"> </w:t>
      </w:r>
      <w:r>
        <w:t>kalite</w:t>
      </w:r>
      <w:r>
        <w:rPr>
          <w:spacing w:val="80"/>
        </w:rPr>
        <w:t xml:space="preserve"> </w:t>
      </w:r>
      <w:r>
        <w:t>güvence</w:t>
      </w:r>
      <w:r>
        <w:rPr>
          <w:spacing w:val="80"/>
        </w:rPr>
        <w:t xml:space="preserve"> </w:t>
      </w:r>
      <w:r>
        <w:t>ve</w:t>
      </w:r>
      <w:r>
        <w:rPr>
          <w:spacing w:val="80"/>
        </w:rPr>
        <w:t xml:space="preserve"> </w:t>
      </w:r>
      <w:r>
        <w:t>geliştirme</w:t>
      </w:r>
      <w:r>
        <w:rPr>
          <w:spacing w:val="80"/>
        </w:rPr>
        <w:t xml:space="preserve"> </w:t>
      </w:r>
      <w:r>
        <w:t>programı</w:t>
      </w:r>
      <w:r>
        <w:rPr>
          <w:spacing w:val="80"/>
        </w:rPr>
        <w:t xml:space="preserve"> </w:t>
      </w:r>
      <w:r>
        <w:t>kapsamında</w:t>
      </w:r>
      <w:r>
        <w:rPr>
          <w:spacing w:val="80"/>
        </w:rPr>
        <w:t xml:space="preserve"> </w:t>
      </w:r>
      <w:r>
        <w:t>Kurul tarafından düzenli olarak değerlendirilir.</w:t>
      </w:r>
    </w:p>
    <w:p w14:paraId="2368B3E9" w14:textId="77777777" w:rsidR="006C2D68" w:rsidRDefault="006C2D68">
      <w:pPr>
        <w:pStyle w:val="GvdeMetni"/>
        <w:jc w:val="left"/>
        <w:sectPr w:rsidR="006C2D68" w:rsidSect="00D24A46">
          <w:type w:val="continuous"/>
          <w:pgSz w:w="11910" w:h="16840"/>
          <w:pgMar w:top="1320" w:right="851" w:bottom="1242" w:left="1276" w:header="0" w:footer="1060" w:gutter="0"/>
          <w:cols w:space="708"/>
        </w:sectPr>
      </w:pPr>
    </w:p>
    <w:p w14:paraId="02CAC4D2" w14:textId="77777777" w:rsidR="006C2D68" w:rsidRDefault="00000000">
      <w:pPr>
        <w:pStyle w:val="Balk2"/>
        <w:spacing w:before="74"/>
        <w:ind w:left="849"/>
      </w:pPr>
      <w:bookmarkStart w:id="17" w:name="İç_denetçinin_tarafsızlığı"/>
      <w:bookmarkEnd w:id="17"/>
      <w:r>
        <w:t>İç</w:t>
      </w:r>
      <w:r>
        <w:rPr>
          <w:spacing w:val="-3"/>
        </w:rPr>
        <w:t xml:space="preserve"> </w:t>
      </w:r>
      <w:r>
        <w:t>denetçinin</w:t>
      </w:r>
      <w:r>
        <w:rPr>
          <w:spacing w:val="-2"/>
        </w:rPr>
        <w:t xml:space="preserve"> tarafsızlığı</w:t>
      </w:r>
    </w:p>
    <w:p w14:paraId="37ED513B" w14:textId="77777777" w:rsidR="006C2D68" w:rsidRDefault="00000000">
      <w:pPr>
        <w:pStyle w:val="GvdeMetni"/>
        <w:spacing w:before="235"/>
        <w:ind w:left="141" w:right="140" w:firstLine="720"/>
      </w:pPr>
      <w:r>
        <w:rPr>
          <w:b/>
        </w:rPr>
        <w:lastRenderedPageBreak/>
        <w:t>MADDE</w:t>
      </w:r>
      <w:r>
        <w:rPr>
          <w:b/>
          <w:spacing w:val="-1"/>
        </w:rPr>
        <w:t xml:space="preserve"> </w:t>
      </w:r>
      <w:r>
        <w:rPr>
          <w:b/>
        </w:rPr>
        <w:t xml:space="preserve">18- </w:t>
      </w:r>
      <w:r>
        <w:t>İç</w:t>
      </w:r>
      <w:r>
        <w:rPr>
          <w:spacing w:val="-1"/>
        </w:rPr>
        <w:t xml:space="preserve"> </w:t>
      </w:r>
      <w:r>
        <w:t>denetçiler görevlerini yerine</w:t>
      </w:r>
      <w:r>
        <w:rPr>
          <w:spacing w:val="-1"/>
        </w:rPr>
        <w:t xml:space="preserve"> </w:t>
      </w:r>
      <w:r>
        <w:t>getirirken</w:t>
      </w:r>
      <w:r>
        <w:rPr>
          <w:spacing w:val="-2"/>
        </w:rPr>
        <w:t xml:space="preserve"> </w:t>
      </w:r>
      <w:r>
        <w:t>tarafsızlık</w:t>
      </w:r>
      <w:r>
        <w:rPr>
          <w:spacing w:val="-2"/>
        </w:rPr>
        <w:t xml:space="preserve"> </w:t>
      </w:r>
      <w:r>
        <w:t>ilkesiyle</w:t>
      </w:r>
      <w:r>
        <w:rPr>
          <w:spacing w:val="-3"/>
        </w:rPr>
        <w:t xml:space="preserve"> </w:t>
      </w:r>
      <w:r>
        <w:t>hareket eder. İç denetçiler; denetimin belirlenen amaçlarına ulaşılması için denetim faaliyetlerinde gerekli tüm denetim</w:t>
      </w:r>
      <w:r>
        <w:rPr>
          <w:spacing w:val="-1"/>
        </w:rPr>
        <w:t xml:space="preserve"> </w:t>
      </w:r>
      <w:r>
        <w:t>tekniklerini</w:t>
      </w:r>
      <w:r>
        <w:rPr>
          <w:spacing w:val="-1"/>
        </w:rPr>
        <w:t xml:space="preserve"> </w:t>
      </w:r>
      <w:r>
        <w:t>uygular,</w:t>
      </w:r>
      <w:r>
        <w:rPr>
          <w:spacing w:val="-1"/>
        </w:rPr>
        <w:t xml:space="preserve"> </w:t>
      </w:r>
      <w:r>
        <w:t>ihtiyaç</w:t>
      </w:r>
      <w:r>
        <w:rPr>
          <w:spacing w:val="-2"/>
        </w:rPr>
        <w:t xml:space="preserve"> </w:t>
      </w:r>
      <w:r>
        <w:t>duyacağı tüm</w:t>
      </w:r>
      <w:r>
        <w:rPr>
          <w:spacing w:val="-1"/>
        </w:rPr>
        <w:t xml:space="preserve"> </w:t>
      </w:r>
      <w:r>
        <w:t>bilgi</w:t>
      </w:r>
      <w:r>
        <w:rPr>
          <w:spacing w:val="-1"/>
        </w:rPr>
        <w:t xml:space="preserve"> </w:t>
      </w:r>
      <w:r>
        <w:t>ve belgeleri</w:t>
      </w:r>
      <w:r>
        <w:rPr>
          <w:spacing w:val="-1"/>
        </w:rPr>
        <w:t xml:space="preserve"> </w:t>
      </w:r>
      <w:r>
        <w:t>toplar,</w:t>
      </w:r>
      <w:r>
        <w:rPr>
          <w:spacing w:val="-1"/>
        </w:rPr>
        <w:t xml:space="preserve"> </w:t>
      </w:r>
      <w:r>
        <w:t>tarafsız ve yeterli</w:t>
      </w:r>
      <w:r>
        <w:rPr>
          <w:spacing w:val="-1"/>
        </w:rPr>
        <w:t xml:space="preserve"> </w:t>
      </w:r>
      <w:r>
        <w:t>bilgi ve tecrübeye sahip her denetçinin aynı sonuçlara ulaşmasını sağlayacak şekilde bu bilgi ve belgeleri değerlendirir ve denetim kalitesinden ödün vermeden ve başkalarının düşünce ve telkinlerinden etkilenmeden görüşünü oluşturur.</w:t>
      </w:r>
    </w:p>
    <w:p w14:paraId="26520CF8" w14:textId="77777777" w:rsidR="006C2D68" w:rsidRDefault="00000000">
      <w:pPr>
        <w:pStyle w:val="GvdeMetni"/>
        <w:ind w:left="141" w:right="140" w:firstLine="720"/>
      </w:pPr>
      <w:r>
        <w:t>İç denetçiler, görevlerini yürütürken bağımsızlık ve tarafsızlıklarını zedeleyebilecek bir durumla karşılaşmaları halinde, bu durum derhal iç denetim birimi başkanına yazılı olarak bildirirler. Birim başkanı tarafından durum Rektöre iletilir.</w:t>
      </w:r>
    </w:p>
    <w:p w14:paraId="34C849FB" w14:textId="77777777" w:rsidR="006C2D68" w:rsidRDefault="00000000">
      <w:pPr>
        <w:pStyle w:val="GvdeMetni"/>
        <w:ind w:left="141" w:right="141"/>
      </w:pPr>
      <w:r>
        <w:t>İç denetim birimi başkanı, iç denetçilerin görevlendirilmesinde, tarafsızlıklarını zedeleyebilecek hususları dikkate alır. Denetim görevlendirmelerinde aynı alanda veya konuda uzun süreli denetim yapılmasının tarafsızlığı bozabileceği göz önünde bulundurularak iç denetçilerin denetim alan ve uygulamalarının değiştirilmesi esastır.</w:t>
      </w:r>
    </w:p>
    <w:p w14:paraId="02CAEB65" w14:textId="77777777" w:rsidR="006C2D68" w:rsidRDefault="006C2D68">
      <w:pPr>
        <w:pStyle w:val="GvdeMetni"/>
        <w:spacing w:before="5"/>
        <w:ind w:left="0" w:firstLine="0"/>
        <w:jc w:val="left"/>
      </w:pPr>
    </w:p>
    <w:p w14:paraId="3DB52090" w14:textId="77777777" w:rsidR="006C2D68" w:rsidRDefault="00000000">
      <w:pPr>
        <w:pStyle w:val="GvdeMetni"/>
        <w:spacing w:before="0"/>
        <w:ind w:left="141" w:right="144" w:firstLine="720"/>
      </w:pPr>
      <w:r>
        <w:t>İç denetçiliğe ilk defa atananlar ile idari görevlerde iken iç denetçiliğe dönenler, daha önce sorumlu oldukları işlerle ilgili olarak bir yıl geçmeden iç denetim faaliyeti yürütemez. Yürütülen danışmanlık ve benzeri faaliyetlerle ilgili olarak da bir yıl geçmeden denetim yapılamaz.</w:t>
      </w:r>
    </w:p>
    <w:p w14:paraId="68AF07DC" w14:textId="77777777" w:rsidR="006C2D68" w:rsidRDefault="00000000">
      <w:pPr>
        <w:pStyle w:val="GvdeMetni"/>
        <w:ind w:left="849" w:firstLine="0"/>
        <w:jc w:val="left"/>
      </w:pPr>
      <w:r>
        <w:t>Denetlenen</w:t>
      </w:r>
      <w:r>
        <w:rPr>
          <w:spacing w:val="-2"/>
        </w:rPr>
        <w:t xml:space="preserve"> </w:t>
      </w:r>
      <w:r>
        <w:t>aynı</w:t>
      </w:r>
      <w:r>
        <w:rPr>
          <w:spacing w:val="-2"/>
        </w:rPr>
        <w:t xml:space="preserve"> </w:t>
      </w:r>
      <w:r>
        <w:t>birimde</w:t>
      </w:r>
      <w:r>
        <w:rPr>
          <w:spacing w:val="-1"/>
        </w:rPr>
        <w:t xml:space="preserve"> </w:t>
      </w:r>
      <w:r>
        <w:t>bir</w:t>
      </w:r>
      <w:r>
        <w:rPr>
          <w:spacing w:val="-3"/>
        </w:rPr>
        <w:t xml:space="preserve"> </w:t>
      </w:r>
      <w:r>
        <w:t>iç</w:t>
      </w:r>
      <w:r>
        <w:rPr>
          <w:spacing w:val="-3"/>
        </w:rPr>
        <w:t xml:space="preserve"> </w:t>
      </w:r>
      <w:r>
        <w:t>denetçiye</w:t>
      </w:r>
      <w:r>
        <w:rPr>
          <w:spacing w:val="-3"/>
        </w:rPr>
        <w:t xml:space="preserve"> </w:t>
      </w:r>
      <w:r>
        <w:t>3</w:t>
      </w:r>
      <w:r>
        <w:rPr>
          <w:spacing w:val="2"/>
        </w:rPr>
        <w:t xml:space="preserve"> </w:t>
      </w:r>
      <w:r>
        <w:t>yıl</w:t>
      </w:r>
      <w:r>
        <w:rPr>
          <w:spacing w:val="-2"/>
        </w:rPr>
        <w:t xml:space="preserve"> </w:t>
      </w:r>
      <w:r>
        <w:t>üst üste</w:t>
      </w:r>
      <w:r>
        <w:rPr>
          <w:spacing w:val="-3"/>
        </w:rPr>
        <w:t xml:space="preserve"> </w:t>
      </w:r>
      <w:r>
        <w:t>denetim</w:t>
      </w:r>
      <w:r>
        <w:rPr>
          <w:spacing w:val="-2"/>
        </w:rPr>
        <w:t xml:space="preserve"> </w:t>
      </w:r>
      <w:r>
        <w:t>görevi</w:t>
      </w:r>
      <w:r>
        <w:rPr>
          <w:spacing w:val="-1"/>
        </w:rPr>
        <w:t xml:space="preserve"> </w:t>
      </w:r>
      <w:r>
        <w:rPr>
          <w:spacing w:val="-2"/>
        </w:rPr>
        <w:t>verilemez.</w:t>
      </w:r>
    </w:p>
    <w:p w14:paraId="1DCD61B5" w14:textId="77777777" w:rsidR="006C2D68" w:rsidRDefault="00000000">
      <w:pPr>
        <w:pStyle w:val="Balk2"/>
        <w:ind w:left="861"/>
      </w:pPr>
      <w:r>
        <w:t>İç</w:t>
      </w:r>
      <w:r>
        <w:rPr>
          <w:spacing w:val="-5"/>
        </w:rPr>
        <w:t xml:space="preserve"> </w:t>
      </w:r>
      <w:r>
        <w:t>denetçilerin mesleki</w:t>
      </w:r>
      <w:r>
        <w:rPr>
          <w:spacing w:val="-3"/>
        </w:rPr>
        <w:t xml:space="preserve"> </w:t>
      </w:r>
      <w:r>
        <w:rPr>
          <w:spacing w:val="-2"/>
        </w:rPr>
        <w:t>güvencesi</w:t>
      </w:r>
    </w:p>
    <w:p w14:paraId="6B2A2DF9" w14:textId="77777777" w:rsidR="006C2D68" w:rsidRDefault="00000000">
      <w:pPr>
        <w:pStyle w:val="GvdeMetni"/>
        <w:spacing w:before="236"/>
        <w:ind w:left="141" w:right="141"/>
      </w:pPr>
      <w:r>
        <w:rPr>
          <w:b/>
        </w:rPr>
        <w:t xml:space="preserve">MADDE 19- </w:t>
      </w:r>
      <w:r>
        <w:t>İç denetçilere Yönetmelik ve bu Yönergede belirtilen görevler dışında hiçbir görev verilemez ve yaptırılamaz.</w:t>
      </w:r>
    </w:p>
    <w:p w14:paraId="4C32A5C3" w14:textId="77777777" w:rsidR="006C2D68" w:rsidRDefault="00000000">
      <w:pPr>
        <w:pStyle w:val="GvdeMetni"/>
        <w:ind w:left="141" w:right="141"/>
      </w:pPr>
      <w:r>
        <w:t>İç denetçiler hiçbir şekilde istekleri dışında vekâlet, tedvir veya görevlendirme suretiyle başka görevlere atanamazlar ve görevlendirilemezler.</w:t>
      </w:r>
    </w:p>
    <w:p w14:paraId="4E0E10DE" w14:textId="77777777" w:rsidR="006C2D68" w:rsidRDefault="00000000">
      <w:pPr>
        <w:pStyle w:val="GvdeMetni"/>
        <w:ind w:left="861" w:firstLine="0"/>
        <w:jc w:val="left"/>
      </w:pPr>
      <w:r>
        <w:t>İç</w:t>
      </w:r>
      <w:r>
        <w:rPr>
          <w:spacing w:val="-2"/>
        </w:rPr>
        <w:t xml:space="preserve"> </w:t>
      </w:r>
      <w:r>
        <w:t>denetçilik</w:t>
      </w:r>
      <w:r>
        <w:rPr>
          <w:spacing w:val="-2"/>
        </w:rPr>
        <w:t xml:space="preserve"> görevi;</w:t>
      </w:r>
    </w:p>
    <w:p w14:paraId="0CA9E520" w14:textId="77777777" w:rsidR="006C2D68" w:rsidRDefault="00000000">
      <w:pPr>
        <w:pStyle w:val="ListeParagraf"/>
        <w:numPr>
          <w:ilvl w:val="0"/>
          <w:numId w:val="14"/>
        </w:numPr>
        <w:tabs>
          <w:tab w:val="left" w:pos="1107"/>
        </w:tabs>
        <w:ind w:left="1107" w:hanging="246"/>
        <w:rPr>
          <w:sz w:val="24"/>
        </w:rPr>
      </w:pPr>
      <w:r>
        <w:rPr>
          <w:sz w:val="24"/>
        </w:rPr>
        <w:t>İç</w:t>
      </w:r>
      <w:r>
        <w:rPr>
          <w:spacing w:val="-3"/>
          <w:sz w:val="24"/>
        </w:rPr>
        <w:t xml:space="preserve"> </w:t>
      </w:r>
      <w:r>
        <w:rPr>
          <w:sz w:val="24"/>
        </w:rPr>
        <w:t>denetçinin</w:t>
      </w:r>
      <w:r>
        <w:rPr>
          <w:spacing w:val="-2"/>
          <w:sz w:val="24"/>
        </w:rPr>
        <w:t xml:space="preserve"> </w:t>
      </w:r>
      <w:r>
        <w:rPr>
          <w:sz w:val="24"/>
        </w:rPr>
        <w:t>kendi</w:t>
      </w:r>
      <w:r>
        <w:rPr>
          <w:spacing w:val="-1"/>
          <w:sz w:val="24"/>
        </w:rPr>
        <w:t xml:space="preserve"> </w:t>
      </w:r>
      <w:r>
        <w:rPr>
          <w:sz w:val="24"/>
        </w:rPr>
        <w:t>isteği</w:t>
      </w:r>
      <w:r>
        <w:rPr>
          <w:spacing w:val="-2"/>
          <w:sz w:val="24"/>
        </w:rPr>
        <w:t xml:space="preserve"> </w:t>
      </w:r>
      <w:r>
        <w:rPr>
          <w:sz w:val="24"/>
        </w:rPr>
        <w:t xml:space="preserve">ile </w:t>
      </w:r>
      <w:r>
        <w:rPr>
          <w:spacing w:val="-2"/>
          <w:sz w:val="24"/>
        </w:rPr>
        <w:t>ayrılması,</w:t>
      </w:r>
    </w:p>
    <w:p w14:paraId="6CC7B33F" w14:textId="77777777" w:rsidR="006C2D68" w:rsidRDefault="00000000">
      <w:pPr>
        <w:pStyle w:val="ListeParagraf"/>
        <w:numPr>
          <w:ilvl w:val="0"/>
          <w:numId w:val="14"/>
        </w:numPr>
        <w:tabs>
          <w:tab w:val="left" w:pos="1119"/>
        </w:tabs>
        <w:ind w:left="1119" w:hanging="258"/>
        <w:rPr>
          <w:sz w:val="24"/>
        </w:rPr>
      </w:pPr>
      <w:r>
        <w:rPr>
          <w:sz w:val="24"/>
        </w:rPr>
        <w:t>Başka</w:t>
      </w:r>
      <w:r>
        <w:rPr>
          <w:spacing w:val="-3"/>
          <w:sz w:val="24"/>
        </w:rPr>
        <w:t xml:space="preserve"> </w:t>
      </w:r>
      <w:r>
        <w:rPr>
          <w:sz w:val="24"/>
        </w:rPr>
        <w:t>bir</w:t>
      </w:r>
      <w:r>
        <w:rPr>
          <w:spacing w:val="-1"/>
          <w:sz w:val="24"/>
        </w:rPr>
        <w:t xml:space="preserve"> </w:t>
      </w:r>
      <w:r>
        <w:rPr>
          <w:sz w:val="24"/>
        </w:rPr>
        <w:t>göreve</w:t>
      </w:r>
      <w:r>
        <w:rPr>
          <w:spacing w:val="-3"/>
          <w:sz w:val="24"/>
        </w:rPr>
        <w:t xml:space="preserve"> </w:t>
      </w:r>
      <w:r>
        <w:rPr>
          <w:sz w:val="24"/>
        </w:rPr>
        <w:t>atanması</w:t>
      </w:r>
      <w:r>
        <w:rPr>
          <w:spacing w:val="-2"/>
          <w:sz w:val="24"/>
        </w:rPr>
        <w:t xml:space="preserve"> </w:t>
      </w:r>
      <w:r>
        <w:rPr>
          <w:sz w:val="24"/>
        </w:rPr>
        <w:t xml:space="preserve">veya </w:t>
      </w:r>
      <w:r>
        <w:rPr>
          <w:spacing w:val="-2"/>
          <w:sz w:val="24"/>
        </w:rPr>
        <w:t>seçilmesi,</w:t>
      </w:r>
    </w:p>
    <w:p w14:paraId="443461AF" w14:textId="77777777" w:rsidR="006C2D68" w:rsidRDefault="00000000">
      <w:pPr>
        <w:pStyle w:val="ListeParagraf"/>
        <w:numPr>
          <w:ilvl w:val="0"/>
          <w:numId w:val="14"/>
        </w:numPr>
        <w:tabs>
          <w:tab w:val="left" w:pos="1107"/>
        </w:tabs>
        <w:ind w:left="141" w:right="203" w:firstLine="720"/>
        <w:rPr>
          <w:sz w:val="24"/>
        </w:rPr>
      </w:pPr>
      <w:r>
        <w:rPr>
          <w:sz w:val="24"/>
        </w:rPr>
        <w:t>İç</w:t>
      </w:r>
      <w:r>
        <w:rPr>
          <w:spacing w:val="-5"/>
          <w:sz w:val="24"/>
        </w:rPr>
        <w:t xml:space="preserve"> </w:t>
      </w:r>
      <w:r>
        <w:rPr>
          <w:sz w:val="24"/>
        </w:rPr>
        <w:t>denetçilik</w:t>
      </w:r>
      <w:r>
        <w:rPr>
          <w:spacing w:val="-4"/>
          <w:sz w:val="24"/>
        </w:rPr>
        <w:t xml:space="preserve"> </w:t>
      </w:r>
      <w:r>
        <w:rPr>
          <w:sz w:val="24"/>
        </w:rPr>
        <w:t>mesleği</w:t>
      </w:r>
      <w:r>
        <w:rPr>
          <w:spacing w:val="-4"/>
          <w:sz w:val="24"/>
        </w:rPr>
        <w:t xml:space="preserve"> </w:t>
      </w:r>
      <w:r>
        <w:rPr>
          <w:sz w:val="24"/>
        </w:rPr>
        <w:t>ile</w:t>
      </w:r>
      <w:r>
        <w:rPr>
          <w:spacing w:val="-5"/>
          <w:sz w:val="24"/>
        </w:rPr>
        <w:t xml:space="preserve"> </w:t>
      </w:r>
      <w:r>
        <w:rPr>
          <w:sz w:val="24"/>
        </w:rPr>
        <w:t>bağdaşmayan</w:t>
      </w:r>
      <w:r>
        <w:rPr>
          <w:spacing w:val="-4"/>
          <w:sz w:val="24"/>
        </w:rPr>
        <w:t xml:space="preserve"> </w:t>
      </w:r>
      <w:r>
        <w:rPr>
          <w:sz w:val="24"/>
        </w:rPr>
        <w:t>hareketlerde</w:t>
      </w:r>
      <w:r>
        <w:rPr>
          <w:spacing w:val="-5"/>
          <w:sz w:val="24"/>
        </w:rPr>
        <w:t xml:space="preserve"> </w:t>
      </w:r>
      <w:r>
        <w:rPr>
          <w:sz w:val="24"/>
        </w:rPr>
        <w:t>bulunduğunun</w:t>
      </w:r>
      <w:r>
        <w:rPr>
          <w:spacing w:val="-4"/>
          <w:sz w:val="24"/>
        </w:rPr>
        <w:t xml:space="preserve"> </w:t>
      </w:r>
      <w:r>
        <w:rPr>
          <w:sz w:val="24"/>
        </w:rPr>
        <w:t>rapora</w:t>
      </w:r>
      <w:r>
        <w:rPr>
          <w:spacing w:val="-3"/>
          <w:sz w:val="24"/>
        </w:rPr>
        <w:t xml:space="preserve"> </w:t>
      </w:r>
      <w:r>
        <w:rPr>
          <w:sz w:val="24"/>
        </w:rPr>
        <w:t>bağlanması</w:t>
      </w:r>
      <w:r>
        <w:rPr>
          <w:spacing w:val="-4"/>
          <w:sz w:val="24"/>
        </w:rPr>
        <w:t xml:space="preserve"> </w:t>
      </w:r>
      <w:r>
        <w:rPr>
          <w:sz w:val="24"/>
        </w:rPr>
        <w:t>ve bu raporun Kurul tarafından görüşülerek sertifikasının iptal edilmesi,</w:t>
      </w:r>
    </w:p>
    <w:p w14:paraId="289462B3" w14:textId="77777777" w:rsidR="006C2D68" w:rsidRDefault="00000000">
      <w:pPr>
        <w:pStyle w:val="GvdeMetni"/>
        <w:ind w:left="861" w:firstLine="0"/>
        <w:jc w:val="left"/>
      </w:pPr>
      <w:proofErr w:type="gramStart"/>
      <w:r>
        <w:t>durumlarında</w:t>
      </w:r>
      <w:proofErr w:type="gramEnd"/>
      <w:r>
        <w:rPr>
          <w:spacing w:val="-5"/>
        </w:rPr>
        <w:t xml:space="preserve"> </w:t>
      </w:r>
      <w:r>
        <w:t>sona</w:t>
      </w:r>
      <w:r>
        <w:rPr>
          <w:spacing w:val="-2"/>
        </w:rPr>
        <w:t xml:space="preserve"> </w:t>
      </w:r>
      <w:r>
        <w:rPr>
          <w:spacing w:val="-4"/>
        </w:rPr>
        <w:t>erer.</w:t>
      </w:r>
    </w:p>
    <w:p w14:paraId="5F9B249F" w14:textId="77777777" w:rsidR="006C2D68" w:rsidRDefault="00000000">
      <w:pPr>
        <w:pStyle w:val="GvdeMetni"/>
        <w:ind w:left="141" w:right="139" w:firstLine="780"/>
      </w:pPr>
      <w:r>
        <w:t xml:space="preserve">Üçüncü fıkranın (c) bendinde belirtilen durumda, ilgililer, talepleri aranmaksızın kurumlarında, kariyerlerine veya mesleklerine uygun kadrolara atanırlar ve yeniden iç denetçi </w:t>
      </w:r>
      <w:r>
        <w:rPr>
          <w:spacing w:val="-2"/>
        </w:rPr>
        <w:t>olamazlar.</w:t>
      </w:r>
    </w:p>
    <w:p w14:paraId="5DD8DF6C"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64000F25" w14:textId="77777777" w:rsidR="006C2D68" w:rsidRDefault="00000000">
      <w:pPr>
        <w:pStyle w:val="Balk1"/>
        <w:spacing w:before="70"/>
        <w:ind w:right="1"/>
      </w:pPr>
      <w:bookmarkStart w:id="18" w:name="BEŞİNCİ_BÖLÜM"/>
      <w:bookmarkEnd w:id="18"/>
      <w:r>
        <w:t>BEŞİNCİ</w:t>
      </w:r>
      <w:r>
        <w:rPr>
          <w:spacing w:val="-2"/>
        </w:rPr>
        <w:t xml:space="preserve"> BÖLÜM</w:t>
      </w:r>
    </w:p>
    <w:p w14:paraId="7151E145" w14:textId="77777777" w:rsidR="006C2D68" w:rsidRDefault="00000000">
      <w:pPr>
        <w:pStyle w:val="Balk2"/>
        <w:spacing w:before="240" w:line="448" w:lineRule="auto"/>
        <w:ind w:left="849" w:right="2880" w:firstLine="2030"/>
        <w:jc w:val="both"/>
      </w:pPr>
      <w:bookmarkStart w:id="19" w:name="İç_Denetim_Faaliyetlerinin_Planlanması"/>
      <w:bookmarkEnd w:id="19"/>
      <w:r>
        <w:t>İç</w:t>
      </w:r>
      <w:r>
        <w:rPr>
          <w:spacing w:val="-12"/>
        </w:rPr>
        <w:t xml:space="preserve"> </w:t>
      </w:r>
      <w:r>
        <w:t>Denetim</w:t>
      </w:r>
      <w:r>
        <w:rPr>
          <w:spacing w:val="-12"/>
        </w:rPr>
        <w:t xml:space="preserve"> </w:t>
      </w:r>
      <w:r>
        <w:t>Faaliyetlerinin</w:t>
      </w:r>
      <w:r>
        <w:rPr>
          <w:spacing w:val="-11"/>
        </w:rPr>
        <w:t xml:space="preserve"> </w:t>
      </w:r>
      <w:r>
        <w:t xml:space="preserve">Planlanması </w:t>
      </w:r>
      <w:bookmarkStart w:id="20" w:name="İç_denetim_stratejisi"/>
      <w:bookmarkEnd w:id="20"/>
      <w:r>
        <w:t>İç denetim stratejisi</w:t>
      </w:r>
    </w:p>
    <w:p w14:paraId="6D3C044E" w14:textId="77777777" w:rsidR="006C2D68" w:rsidRDefault="00000000">
      <w:pPr>
        <w:pStyle w:val="GvdeMetni"/>
        <w:spacing w:before="0"/>
        <w:ind w:left="141" w:right="141"/>
      </w:pPr>
      <w:r>
        <w:rPr>
          <w:b/>
        </w:rPr>
        <w:t xml:space="preserve">MADDE 20- </w:t>
      </w:r>
      <w:r>
        <w:t xml:space="preserve">İç denetim birimi, iç denetim faaliyetlerine ilişkin plan ve programların </w:t>
      </w:r>
      <w:r>
        <w:lastRenderedPageBreak/>
        <w:t>hazırlanmasında ve uygulanmasında, Kurul tarafından her üç yılda bir oluşturulan ve iç denetim genel stratejisini belirleyen Kamu iç denetim Strateji Belgesini esas alır.</w:t>
      </w:r>
    </w:p>
    <w:p w14:paraId="327E2870" w14:textId="77777777" w:rsidR="006C2D68" w:rsidRDefault="00000000">
      <w:pPr>
        <w:pStyle w:val="Balk2"/>
        <w:spacing w:before="240"/>
        <w:ind w:left="861"/>
      </w:pPr>
      <w:r>
        <w:t>Denetimde</w:t>
      </w:r>
      <w:r>
        <w:rPr>
          <w:spacing w:val="-4"/>
        </w:rPr>
        <w:t xml:space="preserve"> </w:t>
      </w:r>
      <w:r>
        <w:t>risk</w:t>
      </w:r>
      <w:r>
        <w:rPr>
          <w:spacing w:val="-2"/>
        </w:rPr>
        <w:t xml:space="preserve"> odaklılık</w:t>
      </w:r>
    </w:p>
    <w:p w14:paraId="2CE20D28" w14:textId="77777777" w:rsidR="006C2D68" w:rsidRDefault="00000000">
      <w:pPr>
        <w:pStyle w:val="GvdeMetni"/>
        <w:spacing w:before="235"/>
        <w:ind w:right="143" w:firstLine="720"/>
      </w:pPr>
      <w:r>
        <w:rPr>
          <w:b/>
        </w:rPr>
        <w:t xml:space="preserve">MADDE 21- </w:t>
      </w:r>
      <w:r>
        <w:t>İç denetim, kurumun karşı karşıya olduğu riskler esas alınarak hazırlanan</w:t>
      </w:r>
      <w:r>
        <w:rPr>
          <w:spacing w:val="40"/>
        </w:rPr>
        <w:t xml:space="preserve"> </w:t>
      </w:r>
      <w:r>
        <w:t>risk odaklı iç denetim plan ve programı çerçevesinde yapılır.</w:t>
      </w:r>
    </w:p>
    <w:p w14:paraId="771F8168" w14:textId="77777777" w:rsidR="006C2D68" w:rsidRDefault="00000000">
      <w:pPr>
        <w:pStyle w:val="GvdeMetni"/>
        <w:ind w:left="861" w:firstLine="0"/>
        <w:jc w:val="left"/>
      </w:pPr>
      <w:r>
        <w:t>Risk</w:t>
      </w:r>
      <w:r>
        <w:rPr>
          <w:spacing w:val="-4"/>
        </w:rPr>
        <w:t xml:space="preserve"> </w:t>
      </w:r>
      <w:r>
        <w:t>değerlendirmesi</w:t>
      </w:r>
      <w:r>
        <w:rPr>
          <w:spacing w:val="-2"/>
        </w:rPr>
        <w:t xml:space="preserve"> </w:t>
      </w:r>
      <w:r>
        <w:t>ile</w:t>
      </w:r>
      <w:r>
        <w:rPr>
          <w:spacing w:val="-1"/>
        </w:rPr>
        <w:t xml:space="preserve"> </w:t>
      </w:r>
      <w:r>
        <w:t>ilgili</w:t>
      </w:r>
      <w:r>
        <w:rPr>
          <w:spacing w:val="-2"/>
        </w:rPr>
        <w:t xml:space="preserve"> </w:t>
      </w:r>
      <w:r>
        <w:t>olarak</w:t>
      </w:r>
      <w:r>
        <w:rPr>
          <w:spacing w:val="-2"/>
        </w:rPr>
        <w:t xml:space="preserve"> </w:t>
      </w:r>
      <w:r>
        <w:t>Kurulca</w:t>
      </w:r>
      <w:r>
        <w:rPr>
          <w:spacing w:val="-3"/>
        </w:rPr>
        <w:t xml:space="preserve"> </w:t>
      </w:r>
      <w:r>
        <w:t>belirlenen</w:t>
      </w:r>
      <w:r>
        <w:rPr>
          <w:spacing w:val="-2"/>
        </w:rPr>
        <w:t xml:space="preserve"> </w:t>
      </w:r>
      <w:r>
        <w:t>esas</w:t>
      </w:r>
      <w:r>
        <w:rPr>
          <w:spacing w:val="-2"/>
        </w:rPr>
        <w:t xml:space="preserve"> </w:t>
      </w:r>
      <w:r>
        <w:t>ve</w:t>
      </w:r>
      <w:r>
        <w:rPr>
          <w:spacing w:val="-3"/>
        </w:rPr>
        <w:t xml:space="preserve"> </w:t>
      </w:r>
      <w:r>
        <w:t>usullere</w:t>
      </w:r>
      <w:r>
        <w:rPr>
          <w:spacing w:val="-2"/>
        </w:rPr>
        <w:t xml:space="preserve"> uyulur.</w:t>
      </w:r>
    </w:p>
    <w:p w14:paraId="0EB476BC" w14:textId="77777777" w:rsidR="006C2D68" w:rsidRDefault="00000000">
      <w:pPr>
        <w:pStyle w:val="GvdeMetni"/>
        <w:ind w:left="141" w:right="139" w:firstLine="720"/>
      </w:pPr>
      <w:r>
        <w:t>Yönetim</w:t>
      </w:r>
      <w:r>
        <w:rPr>
          <w:spacing w:val="-6"/>
        </w:rPr>
        <w:t xml:space="preserve"> </w:t>
      </w:r>
      <w:r>
        <w:t>tarafından</w:t>
      </w:r>
      <w:r>
        <w:rPr>
          <w:spacing w:val="-8"/>
        </w:rPr>
        <w:t xml:space="preserve"> </w:t>
      </w:r>
      <w:r>
        <w:t>tanımlanan</w:t>
      </w:r>
      <w:r>
        <w:rPr>
          <w:spacing w:val="-6"/>
        </w:rPr>
        <w:t xml:space="preserve"> </w:t>
      </w:r>
      <w:r>
        <w:t>riskler,</w:t>
      </w:r>
      <w:r>
        <w:rPr>
          <w:spacing w:val="-8"/>
        </w:rPr>
        <w:t xml:space="preserve"> </w:t>
      </w:r>
      <w:r>
        <w:t>iç</w:t>
      </w:r>
      <w:r>
        <w:rPr>
          <w:spacing w:val="-5"/>
        </w:rPr>
        <w:t xml:space="preserve"> </w:t>
      </w:r>
      <w:r>
        <w:t>denetim</w:t>
      </w:r>
      <w:r>
        <w:rPr>
          <w:spacing w:val="-2"/>
        </w:rPr>
        <w:t xml:space="preserve"> </w:t>
      </w:r>
      <w:r>
        <w:t>birimince</w:t>
      </w:r>
      <w:r>
        <w:rPr>
          <w:spacing w:val="-5"/>
        </w:rPr>
        <w:t xml:space="preserve"> </w:t>
      </w:r>
      <w:r>
        <w:t>kapsamlı</w:t>
      </w:r>
      <w:r>
        <w:rPr>
          <w:spacing w:val="-3"/>
        </w:rPr>
        <w:t xml:space="preserve"> </w:t>
      </w:r>
      <w:r>
        <w:t>bir</w:t>
      </w:r>
      <w:r>
        <w:rPr>
          <w:spacing w:val="-4"/>
        </w:rPr>
        <w:t xml:space="preserve"> </w:t>
      </w:r>
      <w:r>
        <w:t>risk</w:t>
      </w:r>
      <w:r>
        <w:rPr>
          <w:spacing w:val="-4"/>
        </w:rPr>
        <w:t xml:space="preserve"> </w:t>
      </w:r>
      <w:r>
        <w:t>analizine</w:t>
      </w:r>
      <w:r>
        <w:rPr>
          <w:spacing w:val="-5"/>
        </w:rPr>
        <w:t xml:space="preserve"> </w:t>
      </w:r>
      <w:r>
        <w:t>tabi tutulur. Bu analiz sonucunda riskler, oran ve önem dereceleri belirlenerek sıralanır. İç denetim birimince; kurumun hedefleri, faaliyetleri ve varlıklarını etkileyebilecek önemli risklere ilişkin olarak yapılan analiz sonucunda, en yüksek risk içeren alan ve konulardan başlanarak iç denetim planı ve uygulamaya ilişkin programlar hazırlanır.</w:t>
      </w:r>
    </w:p>
    <w:p w14:paraId="3C3BB8D4" w14:textId="77777777" w:rsidR="006C2D68" w:rsidRDefault="00000000">
      <w:pPr>
        <w:pStyle w:val="GvdeMetni"/>
        <w:ind w:left="141" w:right="138" w:firstLine="720"/>
      </w:pPr>
      <w:r>
        <w:t>Yeni birim ve faaliyetler, yeniden yapılandırma projeleri, örgüt yapısı ve insan kaynaklarındaki önemli değişiklikler, yüksek risk içerebileceğinden, denetim programına</w:t>
      </w:r>
      <w:r>
        <w:rPr>
          <w:spacing w:val="80"/>
        </w:rPr>
        <w:t xml:space="preserve"> </w:t>
      </w:r>
      <w:r>
        <w:t>öncelikle alınır.</w:t>
      </w:r>
    </w:p>
    <w:p w14:paraId="5A2E6F23" w14:textId="77777777" w:rsidR="006C2D68" w:rsidRDefault="00000000">
      <w:pPr>
        <w:pStyle w:val="GvdeMetni"/>
        <w:ind w:left="141" w:right="140" w:firstLine="720"/>
      </w:pPr>
      <w:r>
        <w:t>Programların hazırlanmasında; üst yöneticinin riskli gördüğü ve öncelik verilmesini</w:t>
      </w:r>
      <w:r>
        <w:rPr>
          <w:spacing w:val="40"/>
        </w:rPr>
        <w:t xml:space="preserve"> </w:t>
      </w:r>
      <w:r>
        <w:t>istediği hususlar da dikkate alınır.</w:t>
      </w:r>
    </w:p>
    <w:p w14:paraId="426A6E8D" w14:textId="77777777" w:rsidR="006C2D68" w:rsidRDefault="00000000">
      <w:pPr>
        <w:pStyle w:val="GvdeMetni"/>
        <w:spacing w:before="241"/>
        <w:ind w:left="861" w:firstLine="0"/>
        <w:jc w:val="left"/>
      </w:pPr>
      <w:r>
        <w:t>Denetim</w:t>
      </w:r>
      <w:r>
        <w:rPr>
          <w:spacing w:val="-5"/>
        </w:rPr>
        <w:t xml:space="preserve"> </w:t>
      </w:r>
      <w:r>
        <w:t>sonuçlarına</w:t>
      </w:r>
      <w:r>
        <w:rPr>
          <w:spacing w:val="-2"/>
        </w:rPr>
        <w:t xml:space="preserve"> </w:t>
      </w:r>
      <w:r>
        <w:t>göre</w:t>
      </w:r>
      <w:r>
        <w:rPr>
          <w:spacing w:val="-4"/>
        </w:rPr>
        <w:t xml:space="preserve"> </w:t>
      </w:r>
      <w:r>
        <w:t>mevcut</w:t>
      </w:r>
      <w:r>
        <w:rPr>
          <w:spacing w:val="-3"/>
        </w:rPr>
        <w:t xml:space="preserve"> </w:t>
      </w:r>
      <w:r>
        <w:t>riskler</w:t>
      </w:r>
      <w:r>
        <w:rPr>
          <w:spacing w:val="1"/>
        </w:rPr>
        <w:t xml:space="preserve"> </w:t>
      </w:r>
      <w:r>
        <w:t>yılsonlarında</w:t>
      </w:r>
      <w:r>
        <w:rPr>
          <w:spacing w:val="-2"/>
        </w:rPr>
        <w:t xml:space="preserve"> </w:t>
      </w:r>
      <w:r>
        <w:t>yeniden</w:t>
      </w:r>
      <w:r>
        <w:rPr>
          <w:spacing w:val="-1"/>
        </w:rPr>
        <w:t xml:space="preserve"> </w:t>
      </w:r>
      <w:r>
        <w:t xml:space="preserve">gözden </w:t>
      </w:r>
      <w:r>
        <w:rPr>
          <w:spacing w:val="-2"/>
        </w:rPr>
        <w:t>geçirilir.</w:t>
      </w:r>
    </w:p>
    <w:p w14:paraId="081FF317" w14:textId="77777777" w:rsidR="006C2D68" w:rsidRDefault="00000000">
      <w:pPr>
        <w:pStyle w:val="Balk2"/>
        <w:spacing w:before="244"/>
        <w:ind w:left="849"/>
      </w:pPr>
      <w:bookmarkStart w:id="21" w:name="İç_denetim_planı"/>
      <w:bookmarkEnd w:id="21"/>
      <w:r>
        <w:t>İç</w:t>
      </w:r>
      <w:r>
        <w:rPr>
          <w:spacing w:val="-3"/>
        </w:rPr>
        <w:t xml:space="preserve"> </w:t>
      </w:r>
      <w:r>
        <w:t>denetim</w:t>
      </w:r>
      <w:r>
        <w:rPr>
          <w:spacing w:val="-3"/>
        </w:rPr>
        <w:t xml:space="preserve"> </w:t>
      </w:r>
      <w:r>
        <w:rPr>
          <w:spacing w:val="-2"/>
        </w:rPr>
        <w:t>planı</w:t>
      </w:r>
    </w:p>
    <w:p w14:paraId="4CBD60FE" w14:textId="77777777" w:rsidR="006C2D68" w:rsidRDefault="00000000">
      <w:pPr>
        <w:pStyle w:val="GvdeMetni"/>
        <w:spacing w:before="236"/>
        <w:ind w:left="141" w:right="138" w:firstLine="720"/>
      </w:pPr>
      <w:r>
        <w:rPr>
          <w:b/>
        </w:rPr>
        <w:t xml:space="preserve">MADDE 22- </w:t>
      </w:r>
      <w:r>
        <w:t>İç denetim planı; iç denetim faaliyetinin etkili, ekonomik ve verimli bir şekilde yürütülmesini sağlamak amacıyla denetimin kapsamını, denetlenecek alan ve konuları, ihtiyaç duyulan işgücü ve diğer kaynakları içerecek şekilde, birim yöneticileriyle görüşülerek ve Kurulca hazırlanan Kamu İç Denetim Strateji Belgesi de dikkate alınarak, üç yıllık dönemler için hazırlanır. Bu plan, iç denetim birimince her yıl risk değerlendirmesi sonuçlarına göre gözden geçirilerek, gerektiğinde değiştirilir.</w:t>
      </w:r>
    </w:p>
    <w:p w14:paraId="183ECD7D" w14:textId="77777777" w:rsidR="006C2D68" w:rsidRDefault="00000000">
      <w:pPr>
        <w:pStyle w:val="GvdeMetni"/>
        <w:ind w:left="141" w:right="139"/>
      </w:pPr>
      <w:r>
        <w:t>İç denetim planı öncesinde, idarenin denetlenebilecek alanlarının tamamını ifade eden bir denetim</w:t>
      </w:r>
      <w:r>
        <w:rPr>
          <w:spacing w:val="-3"/>
        </w:rPr>
        <w:t xml:space="preserve"> </w:t>
      </w:r>
      <w:r>
        <w:t>evreni</w:t>
      </w:r>
      <w:r>
        <w:rPr>
          <w:spacing w:val="-3"/>
        </w:rPr>
        <w:t xml:space="preserve"> </w:t>
      </w:r>
      <w:r>
        <w:t>oluşturulur.</w:t>
      </w:r>
      <w:r>
        <w:rPr>
          <w:spacing w:val="-3"/>
        </w:rPr>
        <w:t xml:space="preserve"> </w:t>
      </w:r>
      <w:r>
        <w:t>Denetim</w:t>
      </w:r>
      <w:r>
        <w:rPr>
          <w:spacing w:val="-3"/>
        </w:rPr>
        <w:t xml:space="preserve"> </w:t>
      </w:r>
      <w:r>
        <w:t>evreni</w:t>
      </w:r>
      <w:r>
        <w:rPr>
          <w:spacing w:val="-3"/>
        </w:rPr>
        <w:t xml:space="preserve"> </w:t>
      </w:r>
      <w:r>
        <w:t>kapsamına,</w:t>
      </w:r>
      <w:r>
        <w:rPr>
          <w:spacing w:val="-3"/>
        </w:rPr>
        <w:t xml:space="preserve"> </w:t>
      </w:r>
      <w:r>
        <w:t>idarenin</w:t>
      </w:r>
      <w:r>
        <w:rPr>
          <w:spacing w:val="-3"/>
        </w:rPr>
        <w:t xml:space="preserve"> </w:t>
      </w:r>
      <w:r>
        <w:t>tüm</w:t>
      </w:r>
      <w:r>
        <w:rPr>
          <w:spacing w:val="-3"/>
        </w:rPr>
        <w:t xml:space="preserve"> </w:t>
      </w:r>
      <w:r>
        <w:t>birimlerinin</w:t>
      </w:r>
      <w:r>
        <w:rPr>
          <w:spacing w:val="-3"/>
        </w:rPr>
        <w:t xml:space="preserve"> </w:t>
      </w:r>
      <w:r>
        <w:t>işlem,</w:t>
      </w:r>
      <w:r>
        <w:rPr>
          <w:spacing w:val="-3"/>
        </w:rPr>
        <w:t xml:space="preserve"> </w:t>
      </w:r>
      <w:r>
        <w:t>faaliyet</w:t>
      </w:r>
      <w:r>
        <w:rPr>
          <w:spacing w:val="-3"/>
        </w:rPr>
        <w:t xml:space="preserve"> </w:t>
      </w:r>
      <w:r>
        <w:t>ve süreçleri dâhil edilir. Denetim evreninin hazırlanmasında süreç bazlı yaklaşım esas alınır ve yapılan risk analizi sonucunda yüksek ve orta riskli olarak belirlenen denetim alanlarının tamamı bir plan dönemine dâhil edilir.</w:t>
      </w:r>
    </w:p>
    <w:p w14:paraId="3C5DE663" w14:textId="77777777" w:rsidR="006C2D68" w:rsidRDefault="00000000">
      <w:pPr>
        <w:pStyle w:val="GvdeMetni"/>
        <w:ind w:left="141" w:right="142"/>
      </w:pPr>
      <w:r>
        <w:t>İç denetim planı, iç denetçilerin de katılımıyla Birim Başkanı tarafından hazırlanır ve Rektör tarafından onaylanır.</w:t>
      </w:r>
    </w:p>
    <w:p w14:paraId="795C43B8" w14:textId="77777777" w:rsidR="006C2D68" w:rsidRDefault="006C2D68">
      <w:pPr>
        <w:pStyle w:val="GvdeMetni"/>
        <w:sectPr w:rsidR="006C2D68" w:rsidSect="00D24A46">
          <w:type w:val="continuous"/>
          <w:pgSz w:w="11910" w:h="16840"/>
          <w:pgMar w:top="1840" w:right="851" w:bottom="1242" w:left="1276" w:header="0" w:footer="1060" w:gutter="0"/>
          <w:cols w:space="708"/>
        </w:sectPr>
      </w:pPr>
    </w:p>
    <w:p w14:paraId="639EEF4A" w14:textId="77777777" w:rsidR="006C2D68" w:rsidRDefault="00000000">
      <w:pPr>
        <w:pStyle w:val="Balk2"/>
        <w:spacing w:before="74"/>
        <w:ind w:left="849"/>
      </w:pPr>
      <w:bookmarkStart w:id="22" w:name="İç_denetim_programı"/>
      <w:bookmarkEnd w:id="22"/>
      <w:r>
        <w:t>İç</w:t>
      </w:r>
      <w:r>
        <w:rPr>
          <w:spacing w:val="-2"/>
        </w:rPr>
        <w:t xml:space="preserve"> </w:t>
      </w:r>
      <w:r>
        <w:t>denetim</w:t>
      </w:r>
      <w:r>
        <w:rPr>
          <w:spacing w:val="-4"/>
        </w:rPr>
        <w:t xml:space="preserve"> </w:t>
      </w:r>
      <w:r>
        <w:rPr>
          <w:spacing w:val="-2"/>
        </w:rPr>
        <w:t>programı</w:t>
      </w:r>
    </w:p>
    <w:p w14:paraId="634ED70D" w14:textId="77777777" w:rsidR="006C2D68" w:rsidRDefault="00000000">
      <w:pPr>
        <w:pStyle w:val="GvdeMetni"/>
        <w:spacing w:before="235"/>
        <w:ind w:left="141" w:right="139" w:firstLine="720"/>
      </w:pPr>
      <w:r>
        <w:rPr>
          <w:b/>
        </w:rPr>
        <w:t xml:space="preserve">MADDE 23– </w:t>
      </w:r>
      <w:r>
        <w:t>En riskli alan ve konulara öncelik verilmek ve denetim maliyeti de dikkate alınmak suretiyle, birim yöneticileri ve gerektiğinde çalışanlarla görüşülerek iç denetim planıyla uyumlu bir iç denetim programı hazırlanır. İç denetim programında danışmanlık faaliyetleri için</w:t>
      </w:r>
      <w:r>
        <w:rPr>
          <w:spacing w:val="40"/>
        </w:rPr>
        <w:t xml:space="preserve"> </w:t>
      </w:r>
      <w:r>
        <w:t xml:space="preserve">de yeterli denetim kaynağı ayrılır. Bir yıllık süreyi geçmemek üzere hazırlanacak iç denetim programlarında; denetlenecek alanlar ve konular, iç denetçiler ve denetim gözetim sorumlusunun </w:t>
      </w:r>
      <w:r>
        <w:lastRenderedPageBreak/>
        <w:t>isimleri</w:t>
      </w:r>
      <w:r>
        <w:rPr>
          <w:spacing w:val="-3"/>
        </w:rPr>
        <w:t xml:space="preserve"> </w:t>
      </w:r>
      <w:r>
        <w:t>belirtilerek,</w:t>
      </w:r>
      <w:r>
        <w:rPr>
          <w:spacing w:val="-3"/>
        </w:rPr>
        <w:t xml:space="preserve"> </w:t>
      </w:r>
      <w:r>
        <w:t>zaman</w:t>
      </w:r>
      <w:r>
        <w:rPr>
          <w:spacing w:val="-3"/>
        </w:rPr>
        <w:t xml:space="preserve"> </w:t>
      </w:r>
      <w:r>
        <w:t>çizelgesine</w:t>
      </w:r>
      <w:r>
        <w:rPr>
          <w:spacing w:val="-4"/>
        </w:rPr>
        <w:t xml:space="preserve"> </w:t>
      </w:r>
      <w:r>
        <w:t>bağlanır.</w:t>
      </w:r>
      <w:r>
        <w:rPr>
          <w:spacing w:val="-1"/>
        </w:rPr>
        <w:t xml:space="preserve"> </w:t>
      </w:r>
      <w:r>
        <w:t>Hazırlanan</w:t>
      </w:r>
      <w:r>
        <w:rPr>
          <w:spacing w:val="-3"/>
        </w:rPr>
        <w:t xml:space="preserve"> </w:t>
      </w:r>
      <w:r>
        <w:t>iç</w:t>
      </w:r>
      <w:r>
        <w:rPr>
          <w:spacing w:val="-2"/>
        </w:rPr>
        <w:t xml:space="preserve"> </w:t>
      </w:r>
      <w:r>
        <w:t>denetim</w:t>
      </w:r>
      <w:r>
        <w:rPr>
          <w:spacing w:val="-3"/>
        </w:rPr>
        <w:t xml:space="preserve"> </w:t>
      </w:r>
      <w:r>
        <w:t>programı</w:t>
      </w:r>
      <w:r>
        <w:rPr>
          <w:spacing w:val="-3"/>
        </w:rPr>
        <w:t xml:space="preserve"> </w:t>
      </w:r>
      <w:r>
        <w:t>Rektör</w:t>
      </w:r>
      <w:r>
        <w:rPr>
          <w:spacing w:val="-4"/>
        </w:rPr>
        <w:t xml:space="preserve"> </w:t>
      </w:r>
      <w:r>
        <w:t xml:space="preserve">tarafından </w:t>
      </w:r>
      <w:r>
        <w:rPr>
          <w:spacing w:val="-2"/>
        </w:rPr>
        <w:t>onaylanır.</w:t>
      </w:r>
    </w:p>
    <w:p w14:paraId="629D0083" w14:textId="77777777" w:rsidR="006C2D68" w:rsidRDefault="006C2D68">
      <w:pPr>
        <w:pStyle w:val="GvdeMetni"/>
        <w:spacing w:before="0"/>
        <w:ind w:left="0" w:firstLine="0"/>
        <w:jc w:val="left"/>
      </w:pPr>
    </w:p>
    <w:p w14:paraId="3C2985EB" w14:textId="77777777" w:rsidR="006C2D68" w:rsidRDefault="006C2D68">
      <w:pPr>
        <w:pStyle w:val="GvdeMetni"/>
        <w:spacing w:before="209"/>
        <w:ind w:left="0" w:firstLine="0"/>
        <w:jc w:val="left"/>
      </w:pPr>
    </w:p>
    <w:p w14:paraId="20036A88" w14:textId="77777777" w:rsidR="006C2D68" w:rsidRDefault="00000000">
      <w:pPr>
        <w:pStyle w:val="Balk1"/>
        <w:ind w:left="2752"/>
      </w:pPr>
      <w:bookmarkStart w:id="23" w:name="ALTINCI_BÖLÜM"/>
      <w:bookmarkEnd w:id="23"/>
      <w:r>
        <w:t>ALTINCI</w:t>
      </w:r>
      <w:r>
        <w:rPr>
          <w:spacing w:val="-3"/>
        </w:rPr>
        <w:t xml:space="preserve"> </w:t>
      </w:r>
      <w:r>
        <w:rPr>
          <w:spacing w:val="-4"/>
        </w:rPr>
        <w:t>BÖLÜM</w:t>
      </w:r>
    </w:p>
    <w:p w14:paraId="3E1A94EF" w14:textId="77777777" w:rsidR="006C2D68" w:rsidRDefault="00000000">
      <w:pPr>
        <w:pStyle w:val="Balk2"/>
        <w:spacing w:before="240"/>
        <w:ind w:left="2751" w:right="2049"/>
        <w:jc w:val="center"/>
      </w:pPr>
      <w:bookmarkStart w:id="24" w:name="Denetim_Faaliyetlerinin_Yürütülmesi"/>
      <w:bookmarkEnd w:id="24"/>
      <w:r>
        <w:t>Denetim</w:t>
      </w:r>
      <w:r>
        <w:rPr>
          <w:spacing w:val="-5"/>
        </w:rPr>
        <w:t xml:space="preserve"> </w:t>
      </w:r>
      <w:r>
        <w:t>Faaliyetlerinin</w:t>
      </w:r>
      <w:r>
        <w:rPr>
          <w:spacing w:val="-3"/>
        </w:rPr>
        <w:t xml:space="preserve"> </w:t>
      </w:r>
      <w:r>
        <w:rPr>
          <w:spacing w:val="-2"/>
        </w:rPr>
        <w:t>Yürütülmesi</w:t>
      </w:r>
    </w:p>
    <w:p w14:paraId="1CD07123" w14:textId="77777777" w:rsidR="006C2D68" w:rsidRDefault="00000000">
      <w:pPr>
        <w:spacing w:before="240"/>
        <w:ind w:left="849"/>
        <w:rPr>
          <w:b/>
          <w:sz w:val="24"/>
        </w:rPr>
      </w:pPr>
      <w:bookmarkStart w:id="25" w:name="Görevlendirme"/>
      <w:bookmarkEnd w:id="25"/>
      <w:r>
        <w:rPr>
          <w:b/>
          <w:spacing w:val="-2"/>
          <w:sz w:val="24"/>
        </w:rPr>
        <w:t>Görevlendirme</w:t>
      </w:r>
    </w:p>
    <w:p w14:paraId="03911D2A" w14:textId="77777777" w:rsidR="006C2D68" w:rsidRDefault="00000000">
      <w:pPr>
        <w:pStyle w:val="GvdeMetni"/>
        <w:spacing w:before="236"/>
        <w:ind w:left="141" w:right="139"/>
      </w:pPr>
      <w:r>
        <w:rPr>
          <w:b/>
        </w:rPr>
        <w:t xml:space="preserve">MADDE </w:t>
      </w:r>
      <w:proofErr w:type="gramStart"/>
      <w:r>
        <w:rPr>
          <w:b/>
        </w:rPr>
        <w:t>24 -</w:t>
      </w:r>
      <w:proofErr w:type="gramEnd"/>
      <w:r>
        <w:rPr>
          <w:b/>
        </w:rPr>
        <w:t xml:space="preserve"> </w:t>
      </w:r>
      <w:r>
        <w:t>İç denetim programı üst yönetici tarafından onaylandıktan sonra, görevler programdaki zamanlama da dikkate alınarak iç denetim birimi başkanı tarafından iç denetçilere Üniversitenin Elektronik Belge Yönetim Sistemi (EBYS) üzerinden ve/veya Kamu İç Denetim Yazılımı aracılığıyla bildirilir.</w:t>
      </w:r>
    </w:p>
    <w:p w14:paraId="711898BD" w14:textId="77777777" w:rsidR="006C2D68" w:rsidRDefault="00000000">
      <w:pPr>
        <w:pStyle w:val="Balk2"/>
        <w:spacing w:before="244"/>
        <w:ind w:left="849"/>
      </w:pPr>
      <w:r>
        <w:t>Denetim</w:t>
      </w:r>
      <w:r>
        <w:rPr>
          <w:spacing w:val="-5"/>
        </w:rPr>
        <w:t xml:space="preserve"> </w:t>
      </w:r>
      <w:r>
        <w:t>gözetim</w:t>
      </w:r>
      <w:r>
        <w:rPr>
          <w:spacing w:val="-4"/>
        </w:rPr>
        <w:t xml:space="preserve"> </w:t>
      </w:r>
      <w:r>
        <w:rPr>
          <w:spacing w:val="-2"/>
        </w:rPr>
        <w:t>sorumlusu</w:t>
      </w:r>
    </w:p>
    <w:p w14:paraId="57A88B9C" w14:textId="77777777" w:rsidR="006C2D68" w:rsidRDefault="00000000">
      <w:pPr>
        <w:pStyle w:val="GvdeMetni"/>
        <w:spacing w:before="236"/>
        <w:ind w:right="138"/>
      </w:pPr>
      <w:r>
        <w:rPr>
          <w:b/>
        </w:rPr>
        <w:t xml:space="preserve">MADDE </w:t>
      </w:r>
      <w:proofErr w:type="gramStart"/>
      <w:r>
        <w:rPr>
          <w:b/>
        </w:rPr>
        <w:t>25</w:t>
      </w:r>
      <w:r>
        <w:rPr>
          <w:b/>
          <w:spacing w:val="-1"/>
        </w:rPr>
        <w:t xml:space="preserve"> </w:t>
      </w:r>
      <w:r>
        <w:rPr>
          <w:b/>
        </w:rPr>
        <w:t>-</w:t>
      </w:r>
      <w:proofErr w:type="gramEnd"/>
      <w:r>
        <w:rPr>
          <w:b/>
          <w:spacing w:val="-2"/>
        </w:rPr>
        <w:t xml:space="preserve"> </w:t>
      </w:r>
      <w:r>
        <w:t>Başkan</w:t>
      </w:r>
      <w:r>
        <w:rPr>
          <w:spacing w:val="-1"/>
        </w:rPr>
        <w:t xml:space="preserve"> </w:t>
      </w:r>
      <w:r>
        <w:t>her</w:t>
      </w:r>
      <w:r>
        <w:rPr>
          <w:spacing w:val="-2"/>
        </w:rPr>
        <w:t xml:space="preserve"> </w:t>
      </w:r>
      <w:r>
        <w:t>bir</w:t>
      </w:r>
      <w:r>
        <w:rPr>
          <w:spacing w:val="-2"/>
        </w:rPr>
        <w:t xml:space="preserve"> </w:t>
      </w:r>
      <w:r>
        <w:t>denetim</w:t>
      </w:r>
      <w:r>
        <w:rPr>
          <w:spacing w:val="-1"/>
        </w:rPr>
        <w:t xml:space="preserve"> </w:t>
      </w:r>
      <w:r>
        <w:t>görevinin</w:t>
      </w:r>
      <w:r>
        <w:rPr>
          <w:spacing w:val="-1"/>
        </w:rPr>
        <w:t xml:space="preserve"> </w:t>
      </w:r>
      <w:r>
        <w:t>Kamu İç</w:t>
      </w:r>
      <w:r>
        <w:rPr>
          <w:spacing w:val="-2"/>
        </w:rPr>
        <w:t xml:space="preserve"> </w:t>
      </w:r>
      <w:r>
        <w:t>Denetim Standartları</w:t>
      </w:r>
      <w:r>
        <w:rPr>
          <w:spacing w:val="-1"/>
        </w:rPr>
        <w:t xml:space="preserve"> </w:t>
      </w:r>
      <w:r>
        <w:t>ile</w:t>
      </w:r>
      <w:r>
        <w:rPr>
          <w:spacing w:val="-2"/>
        </w:rPr>
        <w:t xml:space="preserve"> </w:t>
      </w:r>
      <w:r>
        <w:t>Kamu İç Denetim Rehberine uygun olarak yürütülmesini sağlamak amacıyla, kıdemli bir iç denetçiyi, iç denetim programıyla denetim gözetim sorumlusu olarak görevlendirir.</w:t>
      </w:r>
      <w:r>
        <w:rPr>
          <w:spacing w:val="40"/>
        </w:rPr>
        <w:t xml:space="preserve"> </w:t>
      </w:r>
      <w:r>
        <w:t>İç denetim biriminde yeterli sayı ve sertifika düzeyine sahip iç denetçinin bulunmaması halinde, denetim gözetim faaliyeti, bizzat Birim Başkanı tarafından da yürütülebilir. Denetim gözetim sorumlusu olarak görevlendirilen iç denetçi, aynı anda başka bir iç denetim faaliyetinde de görevlendirilebilir.</w:t>
      </w:r>
    </w:p>
    <w:p w14:paraId="7800D0BC" w14:textId="77777777" w:rsidR="006C2D68" w:rsidRDefault="00000000">
      <w:pPr>
        <w:pStyle w:val="Balk2"/>
      </w:pPr>
      <w:r>
        <w:t>Gözetim</w:t>
      </w:r>
      <w:r>
        <w:rPr>
          <w:spacing w:val="-5"/>
        </w:rPr>
        <w:t xml:space="preserve"> </w:t>
      </w:r>
      <w:r>
        <w:t xml:space="preserve">faaliyetinin </w:t>
      </w:r>
      <w:r>
        <w:rPr>
          <w:spacing w:val="-2"/>
        </w:rPr>
        <w:t>kapsamı:</w:t>
      </w:r>
    </w:p>
    <w:p w14:paraId="5254C02B" w14:textId="77777777" w:rsidR="006C2D68" w:rsidRDefault="00000000">
      <w:pPr>
        <w:spacing w:before="235"/>
        <w:ind w:left="848"/>
        <w:rPr>
          <w:sz w:val="24"/>
        </w:rPr>
      </w:pPr>
      <w:r>
        <w:rPr>
          <w:b/>
          <w:sz w:val="24"/>
        </w:rPr>
        <w:t>MADDE</w:t>
      </w:r>
      <w:r>
        <w:rPr>
          <w:b/>
          <w:spacing w:val="-2"/>
          <w:sz w:val="24"/>
        </w:rPr>
        <w:t xml:space="preserve"> </w:t>
      </w:r>
      <w:proofErr w:type="gramStart"/>
      <w:r>
        <w:rPr>
          <w:b/>
          <w:sz w:val="24"/>
        </w:rPr>
        <w:t>26</w:t>
      </w:r>
      <w:r>
        <w:rPr>
          <w:b/>
          <w:spacing w:val="-2"/>
          <w:sz w:val="24"/>
        </w:rPr>
        <w:t xml:space="preserve"> </w:t>
      </w:r>
      <w:r>
        <w:rPr>
          <w:b/>
          <w:sz w:val="24"/>
        </w:rPr>
        <w:t>-</w:t>
      </w:r>
      <w:proofErr w:type="gramEnd"/>
      <w:r>
        <w:rPr>
          <w:b/>
          <w:spacing w:val="-2"/>
          <w:sz w:val="24"/>
        </w:rPr>
        <w:t xml:space="preserve"> </w:t>
      </w:r>
      <w:r>
        <w:rPr>
          <w:sz w:val="24"/>
        </w:rPr>
        <w:t>Denetimin</w:t>
      </w:r>
      <w:r>
        <w:rPr>
          <w:spacing w:val="-2"/>
          <w:sz w:val="24"/>
        </w:rPr>
        <w:t xml:space="preserve"> </w:t>
      </w:r>
      <w:r>
        <w:rPr>
          <w:sz w:val="24"/>
        </w:rPr>
        <w:t>gözetimi</w:t>
      </w:r>
      <w:r>
        <w:rPr>
          <w:spacing w:val="-1"/>
          <w:sz w:val="24"/>
        </w:rPr>
        <w:t xml:space="preserve"> </w:t>
      </w:r>
      <w:r>
        <w:rPr>
          <w:spacing w:val="-2"/>
          <w:sz w:val="24"/>
        </w:rPr>
        <w:t>sorumluluğu;</w:t>
      </w:r>
    </w:p>
    <w:p w14:paraId="185D25D6" w14:textId="77777777" w:rsidR="006C2D68" w:rsidRDefault="00000000">
      <w:pPr>
        <w:pStyle w:val="ListeParagraf"/>
        <w:numPr>
          <w:ilvl w:val="0"/>
          <w:numId w:val="13"/>
        </w:numPr>
        <w:tabs>
          <w:tab w:val="left" w:pos="1152"/>
        </w:tabs>
        <w:ind w:left="1152" w:hanging="304"/>
        <w:rPr>
          <w:sz w:val="24"/>
        </w:rPr>
      </w:pPr>
      <w:r>
        <w:rPr>
          <w:sz w:val="24"/>
        </w:rPr>
        <w:t>Çalışma</w:t>
      </w:r>
      <w:r>
        <w:rPr>
          <w:spacing w:val="-5"/>
          <w:sz w:val="24"/>
        </w:rPr>
        <w:t xml:space="preserve"> </w:t>
      </w:r>
      <w:r>
        <w:rPr>
          <w:sz w:val="24"/>
        </w:rPr>
        <w:t>planının</w:t>
      </w:r>
      <w:r>
        <w:rPr>
          <w:spacing w:val="-1"/>
          <w:sz w:val="24"/>
        </w:rPr>
        <w:t xml:space="preserve"> </w:t>
      </w:r>
      <w:r>
        <w:rPr>
          <w:sz w:val="24"/>
        </w:rPr>
        <w:t>yeterli</w:t>
      </w:r>
      <w:r>
        <w:rPr>
          <w:spacing w:val="-2"/>
          <w:sz w:val="24"/>
        </w:rPr>
        <w:t xml:space="preserve"> </w:t>
      </w:r>
      <w:r>
        <w:rPr>
          <w:sz w:val="24"/>
        </w:rPr>
        <w:t>risk</w:t>
      </w:r>
      <w:r>
        <w:rPr>
          <w:spacing w:val="-2"/>
          <w:sz w:val="24"/>
        </w:rPr>
        <w:t xml:space="preserve"> </w:t>
      </w:r>
      <w:r>
        <w:rPr>
          <w:sz w:val="24"/>
        </w:rPr>
        <w:t>analizine</w:t>
      </w:r>
      <w:r>
        <w:rPr>
          <w:spacing w:val="-2"/>
          <w:sz w:val="24"/>
        </w:rPr>
        <w:t xml:space="preserve"> </w:t>
      </w:r>
      <w:r>
        <w:rPr>
          <w:sz w:val="24"/>
        </w:rPr>
        <w:t>dayandırılıp</w:t>
      </w:r>
      <w:r>
        <w:rPr>
          <w:spacing w:val="-2"/>
          <w:sz w:val="24"/>
        </w:rPr>
        <w:t xml:space="preserve"> dayandırılmadığı,</w:t>
      </w:r>
    </w:p>
    <w:p w14:paraId="48815204" w14:textId="77777777" w:rsidR="006C2D68" w:rsidRDefault="00000000">
      <w:pPr>
        <w:pStyle w:val="ListeParagraf"/>
        <w:numPr>
          <w:ilvl w:val="0"/>
          <w:numId w:val="13"/>
        </w:numPr>
        <w:tabs>
          <w:tab w:val="left" w:pos="1297"/>
          <w:tab w:val="left" w:pos="2147"/>
          <w:tab w:val="left" w:pos="2557"/>
          <w:tab w:val="left" w:pos="4035"/>
          <w:tab w:val="left" w:pos="5245"/>
          <w:tab w:val="left" w:pos="6270"/>
          <w:tab w:val="left" w:pos="7479"/>
          <w:tab w:val="left" w:pos="8504"/>
        </w:tabs>
        <w:ind w:left="140" w:right="143" w:firstLine="708"/>
        <w:rPr>
          <w:sz w:val="24"/>
        </w:rPr>
      </w:pPr>
      <w:r>
        <w:rPr>
          <w:spacing w:val="-4"/>
          <w:sz w:val="24"/>
        </w:rPr>
        <w:t>Görev</w:t>
      </w:r>
      <w:r>
        <w:rPr>
          <w:sz w:val="24"/>
        </w:rPr>
        <w:tab/>
      </w:r>
      <w:r>
        <w:rPr>
          <w:spacing w:val="-6"/>
          <w:sz w:val="24"/>
        </w:rPr>
        <w:t>iş</w:t>
      </w:r>
      <w:r>
        <w:rPr>
          <w:sz w:val="24"/>
        </w:rPr>
        <w:tab/>
      </w:r>
      <w:r>
        <w:rPr>
          <w:spacing w:val="-2"/>
          <w:sz w:val="24"/>
        </w:rPr>
        <w:t>programında</w:t>
      </w:r>
      <w:r>
        <w:rPr>
          <w:sz w:val="24"/>
        </w:rPr>
        <w:tab/>
      </w:r>
      <w:r>
        <w:rPr>
          <w:spacing w:val="-2"/>
          <w:sz w:val="24"/>
        </w:rPr>
        <w:t>belirlenen</w:t>
      </w:r>
      <w:r>
        <w:rPr>
          <w:sz w:val="24"/>
        </w:rPr>
        <w:tab/>
      </w:r>
      <w:r>
        <w:rPr>
          <w:spacing w:val="-2"/>
          <w:sz w:val="24"/>
        </w:rPr>
        <w:t>denetim</w:t>
      </w:r>
      <w:r>
        <w:rPr>
          <w:sz w:val="24"/>
        </w:rPr>
        <w:tab/>
      </w:r>
      <w:r>
        <w:rPr>
          <w:spacing w:val="-2"/>
          <w:sz w:val="24"/>
        </w:rPr>
        <w:t>testlerinin</w:t>
      </w:r>
      <w:r>
        <w:rPr>
          <w:sz w:val="24"/>
        </w:rPr>
        <w:tab/>
      </w:r>
      <w:r>
        <w:rPr>
          <w:spacing w:val="-2"/>
          <w:sz w:val="24"/>
        </w:rPr>
        <w:t>denetim</w:t>
      </w:r>
      <w:r>
        <w:rPr>
          <w:sz w:val="24"/>
        </w:rPr>
        <w:tab/>
      </w:r>
      <w:r>
        <w:rPr>
          <w:spacing w:val="-2"/>
          <w:sz w:val="24"/>
        </w:rPr>
        <w:t xml:space="preserve">amaçlarının </w:t>
      </w:r>
      <w:r>
        <w:rPr>
          <w:sz w:val="24"/>
        </w:rPr>
        <w:t>gerçekleştirilmesi için yeterli olup olmadığı,</w:t>
      </w:r>
    </w:p>
    <w:p w14:paraId="2434440A" w14:textId="77777777" w:rsidR="006C2D68" w:rsidRDefault="00000000">
      <w:pPr>
        <w:pStyle w:val="ListeParagraf"/>
        <w:numPr>
          <w:ilvl w:val="0"/>
          <w:numId w:val="13"/>
        </w:numPr>
        <w:tabs>
          <w:tab w:val="left" w:pos="1205"/>
        </w:tabs>
        <w:ind w:left="140" w:right="141" w:firstLine="708"/>
        <w:rPr>
          <w:sz w:val="24"/>
        </w:rPr>
      </w:pPr>
      <w:r>
        <w:rPr>
          <w:sz w:val="24"/>
        </w:rPr>
        <w:t>Görev</w:t>
      </w:r>
      <w:r>
        <w:rPr>
          <w:spacing w:val="80"/>
          <w:sz w:val="24"/>
        </w:rPr>
        <w:t xml:space="preserve"> </w:t>
      </w:r>
      <w:r>
        <w:rPr>
          <w:sz w:val="24"/>
        </w:rPr>
        <w:t>iş</w:t>
      </w:r>
      <w:r>
        <w:rPr>
          <w:spacing w:val="80"/>
          <w:sz w:val="24"/>
        </w:rPr>
        <w:t xml:space="preserve"> </w:t>
      </w:r>
      <w:r>
        <w:rPr>
          <w:sz w:val="24"/>
        </w:rPr>
        <w:t>programında</w:t>
      </w:r>
      <w:r>
        <w:rPr>
          <w:spacing w:val="80"/>
          <w:sz w:val="24"/>
        </w:rPr>
        <w:t xml:space="preserve"> </w:t>
      </w:r>
      <w:r>
        <w:rPr>
          <w:sz w:val="24"/>
        </w:rPr>
        <w:t>yer</w:t>
      </w:r>
      <w:r>
        <w:rPr>
          <w:spacing w:val="80"/>
          <w:sz w:val="24"/>
        </w:rPr>
        <w:t xml:space="preserve"> </w:t>
      </w:r>
      <w:r>
        <w:rPr>
          <w:sz w:val="24"/>
        </w:rPr>
        <w:t>alan</w:t>
      </w:r>
      <w:r>
        <w:rPr>
          <w:spacing w:val="80"/>
          <w:sz w:val="24"/>
        </w:rPr>
        <w:t xml:space="preserve"> </w:t>
      </w:r>
      <w:r>
        <w:rPr>
          <w:sz w:val="24"/>
        </w:rPr>
        <w:t>testlerin</w:t>
      </w:r>
      <w:r>
        <w:rPr>
          <w:spacing w:val="80"/>
          <w:sz w:val="24"/>
        </w:rPr>
        <w:t xml:space="preserve"> </w:t>
      </w:r>
      <w:r>
        <w:rPr>
          <w:sz w:val="24"/>
        </w:rPr>
        <w:t>uygulanıp</w:t>
      </w:r>
      <w:r>
        <w:rPr>
          <w:spacing w:val="80"/>
          <w:sz w:val="24"/>
        </w:rPr>
        <w:t xml:space="preserve"> </w:t>
      </w:r>
      <w:r>
        <w:rPr>
          <w:sz w:val="24"/>
        </w:rPr>
        <w:t>uygulanmadığı</w:t>
      </w:r>
      <w:r>
        <w:rPr>
          <w:spacing w:val="80"/>
          <w:sz w:val="24"/>
        </w:rPr>
        <w:t xml:space="preserve"> </w:t>
      </w:r>
      <w:r>
        <w:rPr>
          <w:sz w:val="24"/>
        </w:rPr>
        <w:t>ve</w:t>
      </w:r>
      <w:r>
        <w:rPr>
          <w:spacing w:val="80"/>
          <w:sz w:val="24"/>
        </w:rPr>
        <w:t xml:space="preserve"> </w:t>
      </w:r>
      <w:r>
        <w:rPr>
          <w:sz w:val="24"/>
        </w:rPr>
        <w:t>denetim</w:t>
      </w:r>
      <w:r>
        <w:rPr>
          <w:spacing w:val="80"/>
          <w:sz w:val="24"/>
        </w:rPr>
        <w:t xml:space="preserve"> </w:t>
      </w:r>
      <w:r>
        <w:rPr>
          <w:sz w:val="24"/>
        </w:rPr>
        <w:t>sonuçlarına dayanak teşkil eden bilgilerin kayıtlı hale getirilip getirilmediği,</w:t>
      </w:r>
    </w:p>
    <w:p w14:paraId="0422EC48" w14:textId="77777777" w:rsidR="006C2D68" w:rsidRDefault="00000000">
      <w:pPr>
        <w:pStyle w:val="GvdeMetni"/>
        <w:ind w:right="141"/>
      </w:pPr>
      <w:proofErr w:type="gramStart"/>
      <w:r>
        <w:t>ç</w:t>
      </w:r>
      <w:proofErr w:type="gramEnd"/>
      <w:r>
        <w:t>) Denetim sonucunda ortaya konulan tespit ve önerilerle ilgili kanıtların yeterli olup olmadığı, yetersiz ise bunlarla ilgili olarak ilave incelemelerin gerekli olup olmadığı,</w:t>
      </w:r>
    </w:p>
    <w:p w14:paraId="4ACF45EB" w14:textId="77777777" w:rsidR="006C2D68" w:rsidRDefault="00000000">
      <w:pPr>
        <w:pStyle w:val="ListeParagraf"/>
        <w:numPr>
          <w:ilvl w:val="0"/>
          <w:numId w:val="13"/>
        </w:numPr>
        <w:tabs>
          <w:tab w:val="left" w:pos="1106"/>
        </w:tabs>
        <w:ind w:left="1106" w:hanging="258"/>
        <w:rPr>
          <w:sz w:val="24"/>
        </w:rPr>
      </w:pPr>
      <w:r>
        <w:rPr>
          <w:sz w:val="24"/>
        </w:rPr>
        <w:t>Raporda</w:t>
      </w:r>
      <w:r>
        <w:rPr>
          <w:spacing w:val="-5"/>
          <w:sz w:val="24"/>
        </w:rPr>
        <w:t xml:space="preserve"> </w:t>
      </w:r>
      <w:r>
        <w:rPr>
          <w:sz w:val="24"/>
        </w:rPr>
        <w:t>uygulanabilir</w:t>
      </w:r>
      <w:r>
        <w:rPr>
          <w:spacing w:val="-3"/>
          <w:sz w:val="24"/>
        </w:rPr>
        <w:t xml:space="preserve"> </w:t>
      </w:r>
      <w:r>
        <w:rPr>
          <w:sz w:val="24"/>
        </w:rPr>
        <w:t>önerilere</w:t>
      </w:r>
      <w:r>
        <w:rPr>
          <w:spacing w:val="-3"/>
          <w:sz w:val="24"/>
        </w:rPr>
        <w:t xml:space="preserve"> </w:t>
      </w:r>
      <w:r>
        <w:rPr>
          <w:sz w:val="24"/>
        </w:rPr>
        <w:t>ve</w:t>
      </w:r>
      <w:r>
        <w:rPr>
          <w:spacing w:val="-3"/>
          <w:sz w:val="24"/>
        </w:rPr>
        <w:t xml:space="preserve"> </w:t>
      </w:r>
      <w:r>
        <w:rPr>
          <w:sz w:val="24"/>
        </w:rPr>
        <w:t>eylem</w:t>
      </w:r>
      <w:r>
        <w:rPr>
          <w:spacing w:val="-2"/>
          <w:sz w:val="24"/>
        </w:rPr>
        <w:t xml:space="preserve"> </w:t>
      </w:r>
      <w:r>
        <w:rPr>
          <w:sz w:val="24"/>
        </w:rPr>
        <w:t>planlarına</w:t>
      </w:r>
      <w:r>
        <w:rPr>
          <w:spacing w:val="1"/>
          <w:sz w:val="24"/>
        </w:rPr>
        <w:t xml:space="preserve"> </w:t>
      </w:r>
      <w:r>
        <w:rPr>
          <w:sz w:val="24"/>
        </w:rPr>
        <w:t>yer</w:t>
      </w:r>
      <w:r>
        <w:rPr>
          <w:spacing w:val="-3"/>
          <w:sz w:val="24"/>
        </w:rPr>
        <w:t xml:space="preserve"> </w:t>
      </w:r>
      <w:r>
        <w:rPr>
          <w:sz w:val="24"/>
        </w:rPr>
        <w:t>verilip</w:t>
      </w:r>
      <w:r>
        <w:rPr>
          <w:spacing w:val="-1"/>
          <w:sz w:val="24"/>
        </w:rPr>
        <w:t xml:space="preserve"> </w:t>
      </w:r>
      <w:r>
        <w:rPr>
          <w:spacing w:val="-2"/>
          <w:sz w:val="24"/>
        </w:rPr>
        <w:t>verilmediği,</w:t>
      </w:r>
    </w:p>
    <w:p w14:paraId="0CBA3851" w14:textId="77777777" w:rsidR="006C2D68" w:rsidRDefault="00000000">
      <w:pPr>
        <w:pStyle w:val="GvdeMetni"/>
        <w:ind w:right="142"/>
      </w:pPr>
      <w:r>
        <w:t>Hususlarında değerlendirme yapmak ve ilgili iç denetçiden gerekli düzeltmeleri istemek görev ve yetkilerini kapsar.</w:t>
      </w:r>
    </w:p>
    <w:p w14:paraId="5F0F3D23"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66A94D04" w14:textId="77777777" w:rsidR="006C2D68" w:rsidRDefault="00000000">
      <w:pPr>
        <w:pStyle w:val="GvdeMetni"/>
        <w:spacing w:before="69"/>
        <w:ind w:right="140"/>
      </w:pPr>
      <w:r>
        <w:t>İç denetçi ile denetim gözetim sorumlusu arasında görüş ayrılığı olması durumunda, iç denetim birimi başkanının vereceği karar doğrultusunda işlem yapılır.</w:t>
      </w:r>
    </w:p>
    <w:p w14:paraId="07FC827A" w14:textId="77777777" w:rsidR="006C2D68" w:rsidRDefault="00000000">
      <w:pPr>
        <w:pStyle w:val="Balk2"/>
        <w:ind w:left="849"/>
      </w:pPr>
      <w:r>
        <w:t>Denetim</w:t>
      </w:r>
      <w:r>
        <w:rPr>
          <w:spacing w:val="-5"/>
        </w:rPr>
        <w:t xml:space="preserve"> </w:t>
      </w:r>
      <w:r>
        <w:t>görevinin</w:t>
      </w:r>
      <w:r>
        <w:rPr>
          <w:spacing w:val="-1"/>
        </w:rPr>
        <w:t xml:space="preserve"> </w:t>
      </w:r>
      <w:r>
        <w:rPr>
          <w:spacing w:val="-2"/>
        </w:rPr>
        <w:t>bildirilmesi</w:t>
      </w:r>
    </w:p>
    <w:p w14:paraId="7D2624A2" w14:textId="77777777" w:rsidR="006C2D68" w:rsidRDefault="00000000">
      <w:pPr>
        <w:pStyle w:val="GvdeMetni"/>
        <w:spacing w:before="235"/>
        <w:ind w:left="141" w:right="138"/>
      </w:pPr>
      <w:r>
        <w:rPr>
          <w:b/>
        </w:rPr>
        <w:t xml:space="preserve">MADDE 27- </w:t>
      </w:r>
      <w:r>
        <w:t xml:space="preserve">Birim Başkanı denetlenecek birime; denetimin dayanağı olan onayı, denetim programının yılını, denetimin amaç ve kapsamını, denetimin türünü, denetime başlama ve bitiş </w:t>
      </w:r>
      <w:r>
        <w:lastRenderedPageBreak/>
        <w:t>tarihini ve denetim gözetim sorumlusu ile görevlendirilen iç denetçilere ait bilgileri bildirir.</w:t>
      </w:r>
    </w:p>
    <w:p w14:paraId="3B586266" w14:textId="77777777" w:rsidR="006C2D68" w:rsidRDefault="00000000">
      <w:pPr>
        <w:pStyle w:val="GvdeMetni"/>
        <w:ind w:left="141" w:right="141"/>
      </w:pPr>
      <w:r>
        <w:t>Nakit ve diğer kıymetli evrakların sayımı gereken hallerde bu bildirimin önceden</w:t>
      </w:r>
      <w:r>
        <w:rPr>
          <w:spacing w:val="80"/>
        </w:rPr>
        <w:t xml:space="preserve"> </w:t>
      </w:r>
      <w:r>
        <w:t>yapılması zorunlu değildir.</w:t>
      </w:r>
    </w:p>
    <w:p w14:paraId="48C3AD29" w14:textId="77777777" w:rsidR="006C2D68" w:rsidRDefault="00000000">
      <w:pPr>
        <w:pStyle w:val="Balk2"/>
        <w:ind w:left="849"/>
      </w:pPr>
      <w:bookmarkStart w:id="26" w:name="Denetime_hazırlık_ve_başlama"/>
      <w:bookmarkEnd w:id="26"/>
      <w:r>
        <w:t>Denetime</w:t>
      </w:r>
      <w:r>
        <w:rPr>
          <w:spacing w:val="-3"/>
        </w:rPr>
        <w:t xml:space="preserve"> </w:t>
      </w:r>
      <w:r>
        <w:t>hazırlık</w:t>
      </w:r>
      <w:r>
        <w:rPr>
          <w:spacing w:val="-3"/>
        </w:rPr>
        <w:t xml:space="preserve"> </w:t>
      </w:r>
      <w:r>
        <w:t>ve</w:t>
      </w:r>
      <w:r>
        <w:rPr>
          <w:spacing w:val="-2"/>
        </w:rPr>
        <w:t xml:space="preserve"> başlama</w:t>
      </w:r>
    </w:p>
    <w:p w14:paraId="15D6CA06" w14:textId="77777777" w:rsidR="006C2D68" w:rsidRDefault="00000000">
      <w:pPr>
        <w:pStyle w:val="GvdeMetni"/>
        <w:spacing w:before="235"/>
        <w:ind w:left="141" w:right="140" w:firstLine="720"/>
      </w:pPr>
      <w:r>
        <w:rPr>
          <w:b/>
        </w:rPr>
        <w:t xml:space="preserve">MADDE 28– </w:t>
      </w:r>
      <w:r>
        <w:t>Denetim faaliyetlerinin hazırlık aşaması</w:t>
      </w:r>
      <w:r>
        <w:rPr>
          <w:spacing w:val="40"/>
        </w:rPr>
        <w:t xml:space="preserve"> </w:t>
      </w:r>
      <w:r>
        <w:t>“Ön Çalışma” olarak adlandırılır. Ön çalışmada iç denetçiler görevlendirildikleri konu ile ilgili gerekli inceleme ve araştırmaları yaparak denetim amaç ve kapsamını tespit eder.</w:t>
      </w:r>
    </w:p>
    <w:p w14:paraId="6C1110A2" w14:textId="77777777" w:rsidR="006C2D68" w:rsidRDefault="00000000">
      <w:pPr>
        <w:pStyle w:val="GvdeMetni"/>
        <w:spacing w:before="241"/>
        <w:ind w:left="141" w:right="140"/>
      </w:pPr>
      <w:r>
        <w:t>İç denetçiler, denetim konusuna göre belirleyecekleri toplantı, görüşme, anket, yerinde gözlem gibi yöntemler ile denetlenecek birim ve süreç hakkında bilgi toplayarak mevcut risk ve kontrolleri tespit eder ve bunların bir değerlendirmesini yapar.</w:t>
      </w:r>
    </w:p>
    <w:p w14:paraId="65B8097D" w14:textId="77777777" w:rsidR="006C2D68" w:rsidRDefault="00000000">
      <w:pPr>
        <w:pStyle w:val="Balk2"/>
        <w:spacing w:before="244"/>
        <w:ind w:left="849"/>
      </w:pPr>
      <w:bookmarkStart w:id="27" w:name="Açılış_toplantısı"/>
      <w:bookmarkEnd w:id="27"/>
      <w:r>
        <w:t>Açılış</w:t>
      </w:r>
      <w:r>
        <w:rPr>
          <w:spacing w:val="-2"/>
        </w:rPr>
        <w:t xml:space="preserve"> toplantısı</w:t>
      </w:r>
    </w:p>
    <w:p w14:paraId="6050FD50" w14:textId="77777777" w:rsidR="006C2D68" w:rsidRDefault="00000000">
      <w:pPr>
        <w:pStyle w:val="GvdeMetni"/>
        <w:spacing w:before="236"/>
        <w:ind w:left="141" w:right="139"/>
      </w:pPr>
      <w:r>
        <w:rPr>
          <w:b/>
        </w:rPr>
        <w:t xml:space="preserve">MADDE 29- </w:t>
      </w:r>
      <w:r>
        <w:t>Denetim ekibi, ön araştırmalar sonrasında denetlenen alan ile ilgili yeterli düzeyde bilgiye sahip olduktan sonra denetlenecek birimin yöneticisi/yöneticileriyle ve ihtiyaç duyulan personelin de katılacağı bir açılış toplantısı yapar.</w:t>
      </w:r>
    </w:p>
    <w:p w14:paraId="1E12DE66" w14:textId="77777777" w:rsidR="006C2D68" w:rsidRDefault="00000000">
      <w:pPr>
        <w:pStyle w:val="GvdeMetni"/>
        <w:ind w:left="141" w:right="138"/>
      </w:pPr>
      <w:r>
        <w:t>Açılış toplantısında denetim ekibi, ilgili birimin yöneticisi ve diğer personel ile; denetimin amacı ve kapsamı, denetim yöntemi, denetim sonuçlarının ne şekilde paylaşılacağı, denetimin tahmini süresi, denetime yardımcı olacak personel ve çalışanlardan beklentiler, denetlenen birimin denetimden beklentileri, denetim ekibi ile birim arasındaki iletişimin nasıl gerçekleştirileceği ve denetimden sağlanacak faydalar hakkındaki konuları görüşür.</w:t>
      </w:r>
    </w:p>
    <w:p w14:paraId="54EABDF4" w14:textId="77777777" w:rsidR="006C2D68" w:rsidRDefault="00000000">
      <w:pPr>
        <w:pStyle w:val="Balk2"/>
        <w:ind w:left="849"/>
      </w:pPr>
      <w:bookmarkStart w:id="28" w:name="Çalışma_planı"/>
      <w:bookmarkEnd w:id="28"/>
      <w:r>
        <w:t>Çalışma</w:t>
      </w:r>
      <w:r>
        <w:rPr>
          <w:spacing w:val="-5"/>
        </w:rPr>
        <w:t xml:space="preserve"> </w:t>
      </w:r>
      <w:r>
        <w:rPr>
          <w:spacing w:val="-2"/>
        </w:rPr>
        <w:t>planı</w:t>
      </w:r>
    </w:p>
    <w:p w14:paraId="4C861DBF" w14:textId="77777777" w:rsidR="006C2D68" w:rsidRDefault="00000000">
      <w:pPr>
        <w:pStyle w:val="GvdeMetni"/>
        <w:spacing w:before="235"/>
        <w:ind w:left="141" w:right="139" w:firstLine="720"/>
      </w:pPr>
      <w:r>
        <w:rPr>
          <w:b/>
        </w:rPr>
        <w:t xml:space="preserve">MADDE 30– </w:t>
      </w:r>
      <w:r>
        <w:t>Tüm denetim adımlarını ve izlenecek yöntemleri gösteren çalışma planı hazırlanmasıyla ön çalışma tamamlanır. İlgili birimin yöneticisi ve diğer personelle görüşmelerin sonuçlarına göre hazırlanan çalışma planında;</w:t>
      </w:r>
    </w:p>
    <w:p w14:paraId="502FF5A3" w14:textId="77777777" w:rsidR="006C2D68" w:rsidRDefault="00000000">
      <w:pPr>
        <w:pStyle w:val="ListeParagraf"/>
        <w:numPr>
          <w:ilvl w:val="0"/>
          <w:numId w:val="12"/>
        </w:numPr>
        <w:tabs>
          <w:tab w:val="left" w:pos="1105"/>
        </w:tabs>
        <w:ind w:hanging="244"/>
        <w:rPr>
          <w:sz w:val="24"/>
        </w:rPr>
      </w:pPr>
      <w:r>
        <w:rPr>
          <w:sz w:val="24"/>
        </w:rPr>
        <w:t>Denetimin</w:t>
      </w:r>
      <w:r>
        <w:rPr>
          <w:spacing w:val="-2"/>
          <w:sz w:val="24"/>
        </w:rPr>
        <w:t xml:space="preserve"> </w:t>
      </w:r>
      <w:r>
        <w:rPr>
          <w:sz w:val="24"/>
        </w:rPr>
        <w:t>amaç</w:t>
      </w:r>
      <w:r>
        <w:rPr>
          <w:spacing w:val="-1"/>
          <w:sz w:val="24"/>
        </w:rPr>
        <w:t xml:space="preserve"> </w:t>
      </w:r>
      <w:r>
        <w:rPr>
          <w:sz w:val="24"/>
        </w:rPr>
        <w:t>ve</w:t>
      </w:r>
      <w:r>
        <w:rPr>
          <w:spacing w:val="-2"/>
          <w:sz w:val="24"/>
        </w:rPr>
        <w:t xml:space="preserve"> hedefleri,</w:t>
      </w:r>
    </w:p>
    <w:p w14:paraId="5AEF5278" w14:textId="77777777" w:rsidR="006C2D68" w:rsidRDefault="00000000">
      <w:pPr>
        <w:pStyle w:val="ListeParagraf"/>
        <w:numPr>
          <w:ilvl w:val="0"/>
          <w:numId w:val="12"/>
        </w:numPr>
        <w:tabs>
          <w:tab w:val="left" w:pos="1119"/>
        </w:tabs>
        <w:ind w:left="1119" w:hanging="258"/>
        <w:rPr>
          <w:sz w:val="24"/>
        </w:rPr>
      </w:pPr>
      <w:r>
        <w:rPr>
          <w:sz w:val="24"/>
        </w:rPr>
        <w:t>Denetimin</w:t>
      </w:r>
      <w:r>
        <w:rPr>
          <w:spacing w:val="-3"/>
          <w:sz w:val="24"/>
        </w:rPr>
        <w:t xml:space="preserve"> </w:t>
      </w:r>
      <w:r>
        <w:rPr>
          <w:spacing w:val="-2"/>
          <w:sz w:val="24"/>
        </w:rPr>
        <w:t>kapsamı,</w:t>
      </w:r>
    </w:p>
    <w:p w14:paraId="2A3BA0C8" w14:textId="77777777" w:rsidR="006C2D68" w:rsidRDefault="00000000">
      <w:pPr>
        <w:pStyle w:val="ListeParagraf"/>
        <w:numPr>
          <w:ilvl w:val="0"/>
          <w:numId w:val="12"/>
        </w:numPr>
        <w:tabs>
          <w:tab w:val="left" w:pos="1177"/>
        </w:tabs>
        <w:ind w:left="861" w:right="139" w:firstLine="0"/>
        <w:rPr>
          <w:sz w:val="24"/>
        </w:rPr>
      </w:pPr>
      <w:r>
        <w:rPr>
          <w:sz w:val="24"/>
        </w:rPr>
        <w:t>Denetimin</w:t>
      </w:r>
      <w:r>
        <w:rPr>
          <w:spacing w:val="40"/>
          <w:sz w:val="24"/>
        </w:rPr>
        <w:t xml:space="preserve"> </w:t>
      </w:r>
      <w:r>
        <w:rPr>
          <w:sz w:val="24"/>
        </w:rPr>
        <w:t>icrasında</w:t>
      </w:r>
      <w:r>
        <w:rPr>
          <w:spacing w:val="40"/>
          <w:sz w:val="24"/>
        </w:rPr>
        <w:t xml:space="preserve"> </w:t>
      </w:r>
      <w:r>
        <w:rPr>
          <w:sz w:val="24"/>
        </w:rPr>
        <w:t>bilgilerin</w:t>
      </w:r>
      <w:r>
        <w:rPr>
          <w:spacing w:val="40"/>
          <w:sz w:val="24"/>
        </w:rPr>
        <w:t xml:space="preserve"> </w:t>
      </w:r>
      <w:r>
        <w:rPr>
          <w:sz w:val="24"/>
        </w:rPr>
        <w:t>elde</w:t>
      </w:r>
      <w:r>
        <w:rPr>
          <w:spacing w:val="40"/>
          <w:sz w:val="24"/>
        </w:rPr>
        <w:t xml:space="preserve"> </w:t>
      </w:r>
      <w:r>
        <w:rPr>
          <w:sz w:val="24"/>
        </w:rPr>
        <w:t>edilmesi,</w:t>
      </w:r>
      <w:r>
        <w:rPr>
          <w:spacing w:val="40"/>
          <w:sz w:val="24"/>
        </w:rPr>
        <w:t xml:space="preserve"> </w:t>
      </w:r>
      <w:r>
        <w:rPr>
          <w:sz w:val="24"/>
        </w:rPr>
        <w:t>analizi</w:t>
      </w:r>
      <w:r>
        <w:rPr>
          <w:spacing w:val="40"/>
          <w:sz w:val="24"/>
        </w:rPr>
        <w:t xml:space="preserve"> </w:t>
      </w:r>
      <w:r>
        <w:rPr>
          <w:sz w:val="24"/>
        </w:rPr>
        <w:t>ve</w:t>
      </w:r>
      <w:r>
        <w:rPr>
          <w:spacing w:val="40"/>
          <w:sz w:val="24"/>
        </w:rPr>
        <w:t xml:space="preserve"> </w:t>
      </w:r>
      <w:r>
        <w:rPr>
          <w:sz w:val="24"/>
        </w:rPr>
        <w:t>değerlendirilmesine</w:t>
      </w:r>
      <w:r>
        <w:rPr>
          <w:spacing w:val="40"/>
          <w:sz w:val="24"/>
        </w:rPr>
        <w:t xml:space="preserve"> </w:t>
      </w:r>
      <w:r>
        <w:rPr>
          <w:sz w:val="24"/>
        </w:rPr>
        <w:t>ilişkin</w:t>
      </w:r>
      <w:r>
        <w:rPr>
          <w:spacing w:val="40"/>
          <w:sz w:val="24"/>
        </w:rPr>
        <w:t xml:space="preserve"> </w:t>
      </w:r>
      <w:r>
        <w:rPr>
          <w:spacing w:val="-2"/>
          <w:sz w:val="24"/>
        </w:rPr>
        <w:t>yöntemler,</w:t>
      </w:r>
    </w:p>
    <w:p w14:paraId="4C93F4AB" w14:textId="77777777" w:rsidR="006C2D68" w:rsidRDefault="00000000">
      <w:pPr>
        <w:pStyle w:val="GvdeMetni"/>
        <w:spacing w:line="448" w:lineRule="auto"/>
        <w:ind w:left="849" w:right="478" w:firstLine="12"/>
        <w:jc w:val="left"/>
      </w:pPr>
      <w:proofErr w:type="gramStart"/>
      <w:r>
        <w:t>ç</w:t>
      </w:r>
      <w:proofErr w:type="gramEnd"/>
      <w:r>
        <w:t>)</w:t>
      </w:r>
      <w:r>
        <w:rPr>
          <w:spacing w:val="-4"/>
        </w:rPr>
        <w:t xml:space="preserve"> </w:t>
      </w:r>
      <w:r>
        <w:t>Denetim</w:t>
      </w:r>
      <w:r>
        <w:rPr>
          <w:spacing w:val="-3"/>
        </w:rPr>
        <w:t xml:space="preserve"> </w:t>
      </w:r>
      <w:r>
        <w:t>testleri</w:t>
      </w:r>
      <w:r>
        <w:rPr>
          <w:spacing w:val="-3"/>
        </w:rPr>
        <w:t xml:space="preserve"> </w:t>
      </w:r>
      <w:r>
        <w:t>ve</w:t>
      </w:r>
      <w:r>
        <w:rPr>
          <w:spacing w:val="-4"/>
        </w:rPr>
        <w:t xml:space="preserve"> </w:t>
      </w:r>
      <w:r>
        <w:t>tarihlerinin</w:t>
      </w:r>
      <w:r>
        <w:rPr>
          <w:spacing w:val="-1"/>
        </w:rPr>
        <w:t xml:space="preserve"> </w:t>
      </w:r>
      <w:r>
        <w:t>yer</w:t>
      </w:r>
      <w:r>
        <w:rPr>
          <w:spacing w:val="-4"/>
        </w:rPr>
        <w:t xml:space="preserve"> </w:t>
      </w:r>
      <w:r>
        <w:t>aldığı</w:t>
      </w:r>
      <w:r>
        <w:rPr>
          <w:spacing w:val="-1"/>
        </w:rPr>
        <w:t xml:space="preserve"> </w:t>
      </w:r>
      <w:r>
        <w:t>görev</w:t>
      </w:r>
      <w:r>
        <w:rPr>
          <w:spacing w:val="-3"/>
        </w:rPr>
        <w:t xml:space="preserve"> </w:t>
      </w:r>
      <w:r>
        <w:t>iş</w:t>
      </w:r>
      <w:r>
        <w:rPr>
          <w:spacing w:val="-3"/>
        </w:rPr>
        <w:t xml:space="preserve"> </w:t>
      </w:r>
      <w:r>
        <w:t>programı</w:t>
      </w:r>
      <w:r>
        <w:rPr>
          <w:spacing w:val="-3"/>
        </w:rPr>
        <w:t xml:space="preserve"> </w:t>
      </w:r>
      <w:r>
        <w:t>ile</w:t>
      </w:r>
      <w:r>
        <w:rPr>
          <w:spacing w:val="-4"/>
        </w:rPr>
        <w:t xml:space="preserve"> </w:t>
      </w:r>
      <w:r>
        <w:t>risk</w:t>
      </w:r>
      <w:r>
        <w:rPr>
          <w:spacing w:val="-3"/>
        </w:rPr>
        <w:t xml:space="preserve"> </w:t>
      </w:r>
      <w:r>
        <w:t>kontrol</w:t>
      </w:r>
      <w:r>
        <w:rPr>
          <w:spacing w:val="-3"/>
        </w:rPr>
        <w:t xml:space="preserve"> </w:t>
      </w:r>
      <w:r>
        <w:t>matrisi, yer alır.</w:t>
      </w:r>
    </w:p>
    <w:p w14:paraId="631E200E" w14:textId="77777777" w:rsidR="006C2D68" w:rsidRDefault="006C2D68">
      <w:pPr>
        <w:pStyle w:val="GvdeMetni"/>
        <w:spacing w:line="448" w:lineRule="auto"/>
        <w:jc w:val="left"/>
        <w:sectPr w:rsidR="006C2D68" w:rsidSect="00D24A46">
          <w:type w:val="continuous"/>
          <w:pgSz w:w="11910" w:h="16840"/>
          <w:pgMar w:top="1320" w:right="851" w:bottom="1242" w:left="1276" w:header="0" w:footer="1060" w:gutter="0"/>
          <w:cols w:space="708"/>
        </w:sectPr>
      </w:pPr>
    </w:p>
    <w:p w14:paraId="15C0B46C" w14:textId="77777777" w:rsidR="006C2D68" w:rsidRDefault="00000000">
      <w:pPr>
        <w:pStyle w:val="GvdeMetni"/>
        <w:spacing w:before="69"/>
        <w:ind w:right="141" w:firstLine="720"/>
      </w:pPr>
      <w:r>
        <w:t>İç Denetim Birimi Başkanı kendisine sunulan çalışma planı ve eklerini (görev iş programı ve risk kontrol matrisi) en geç 2 günü içerisinde değerlendirir ve onaylar. Onaylanmasını uygun bulmadığı çalışma planını düzeltilmesi için gerekçeli bir şekilde ilgili denetim ekibine iletir. Çalışma planı onaylanmadan saha çalışmalarına başlanamaz.</w:t>
      </w:r>
    </w:p>
    <w:p w14:paraId="1CD645F7" w14:textId="77777777" w:rsidR="006C2D68" w:rsidRDefault="00000000">
      <w:pPr>
        <w:pStyle w:val="Balk2"/>
      </w:pPr>
      <w:bookmarkStart w:id="29" w:name="Denetimin_yürütülmesi"/>
      <w:bookmarkEnd w:id="29"/>
      <w:r>
        <w:t>Denetimin</w:t>
      </w:r>
      <w:r>
        <w:rPr>
          <w:spacing w:val="-6"/>
        </w:rPr>
        <w:t xml:space="preserve"> </w:t>
      </w:r>
      <w:r>
        <w:rPr>
          <w:spacing w:val="-2"/>
        </w:rPr>
        <w:t>yürütülmesi</w:t>
      </w:r>
    </w:p>
    <w:p w14:paraId="6346C715" w14:textId="77777777" w:rsidR="006C2D68" w:rsidRDefault="00000000">
      <w:pPr>
        <w:pStyle w:val="GvdeMetni"/>
        <w:spacing w:before="235"/>
        <w:ind w:left="141" w:right="141" w:firstLine="720"/>
      </w:pPr>
      <w:r>
        <w:rPr>
          <w:b/>
        </w:rPr>
        <w:lastRenderedPageBreak/>
        <w:t xml:space="preserve">MADDE 31– </w:t>
      </w:r>
      <w:r>
        <w:t>İç denetçi, denetim rehberlerinden de yararlanarak denetim faaliyetini yürütür. İç</w:t>
      </w:r>
      <w:r>
        <w:rPr>
          <w:spacing w:val="-3"/>
        </w:rPr>
        <w:t xml:space="preserve"> </w:t>
      </w:r>
      <w:r>
        <w:t>denetçi, yıllık</w:t>
      </w:r>
      <w:r>
        <w:rPr>
          <w:spacing w:val="-2"/>
        </w:rPr>
        <w:t xml:space="preserve"> </w:t>
      </w:r>
      <w:r>
        <w:t>denetim</w:t>
      </w:r>
      <w:r>
        <w:rPr>
          <w:spacing w:val="-2"/>
        </w:rPr>
        <w:t xml:space="preserve"> </w:t>
      </w:r>
      <w:r>
        <w:t>programında</w:t>
      </w:r>
      <w:r>
        <w:rPr>
          <w:spacing w:val="-3"/>
        </w:rPr>
        <w:t xml:space="preserve"> </w:t>
      </w:r>
      <w:r>
        <w:t>ve çalışma</w:t>
      </w:r>
      <w:r>
        <w:rPr>
          <w:spacing w:val="-3"/>
        </w:rPr>
        <w:t xml:space="preserve"> </w:t>
      </w:r>
      <w:r>
        <w:t>planında</w:t>
      </w:r>
      <w:r>
        <w:rPr>
          <w:spacing w:val="-3"/>
        </w:rPr>
        <w:t xml:space="preserve"> </w:t>
      </w:r>
      <w:r>
        <w:t>belirlenen</w:t>
      </w:r>
      <w:r>
        <w:rPr>
          <w:spacing w:val="-2"/>
        </w:rPr>
        <w:t xml:space="preserve"> </w:t>
      </w:r>
      <w:r>
        <w:t>denetim</w:t>
      </w:r>
      <w:r>
        <w:rPr>
          <w:spacing w:val="-2"/>
        </w:rPr>
        <w:t xml:space="preserve"> </w:t>
      </w:r>
      <w:r>
        <w:t xml:space="preserve">hedeflerine ulaşmak için, yeterli ve güvenilir bilgi ve belgeleri elde etmek, incelemek ve değerlendirmekle </w:t>
      </w:r>
      <w:r>
        <w:rPr>
          <w:spacing w:val="-2"/>
        </w:rPr>
        <w:t>yükümlüdür.</w:t>
      </w:r>
    </w:p>
    <w:p w14:paraId="2D504CDE" w14:textId="77777777" w:rsidR="006C2D68" w:rsidRDefault="00000000">
      <w:pPr>
        <w:pStyle w:val="GvdeMetni"/>
        <w:ind w:right="140" w:firstLine="720"/>
      </w:pPr>
      <w:r>
        <w:t>Denetimin yürütülmesi sırasında uygulanacak testler, iç kontrol uygulamalarının yeterliliğine dair değerlendirme yapılabilmesine de olanak verecek şekilde tasarlanmalı, yüksek riskli alanlara öncelik verilmelidir. Gerçekleştirilen testlerin tamamı; izlenen yöntem, yapılan gözlem,</w:t>
      </w:r>
      <w:r>
        <w:rPr>
          <w:spacing w:val="-1"/>
        </w:rPr>
        <w:t xml:space="preserve"> </w:t>
      </w:r>
      <w:r>
        <w:t>incelenen</w:t>
      </w:r>
      <w:r>
        <w:rPr>
          <w:spacing w:val="-1"/>
        </w:rPr>
        <w:t xml:space="preserve"> </w:t>
      </w:r>
      <w:r>
        <w:t>belge, görüşme ve</w:t>
      </w:r>
      <w:r>
        <w:rPr>
          <w:spacing w:val="-2"/>
        </w:rPr>
        <w:t xml:space="preserve"> </w:t>
      </w:r>
      <w:r>
        <w:t>diğer</w:t>
      </w:r>
      <w:r>
        <w:rPr>
          <w:spacing w:val="-2"/>
        </w:rPr>
        <w:t xml:space="preserve"> </w:t>
      </w:r>
      <w:r>
        <w:t>adımlar</w:t>
      </w:r>
      <w:r>
        <w:rPr>
          <w:spacing w:val="-2"/>
        </w:rPr>
        <w:t xml:space="preserve"> </w:t>
      </w:r>
      <w:r>
        <w:t>da</w:t>
      </w:r>
      <w:r>
        <w:rPr>
          <w:spacing w:val="-2"/>
        </w:rPr>
        <w:t xml:space="preserve"> </w:t>
      </w:r>
      <w:r>
        <w:t>belirtilmek</w:t>
      </w:r>
      <w:r>
        <w:rPr>
          <w:spacing w:val="-1"/>
        </w:rPr>
        <w:t xml:space="preserve"> </w:t>
      </w:r>
      <w:r>
        <w:t>suretiyle “Çalışma</w:t>
      </w:r>
      <w:r>
        <w:rPr>
          <w:spacing w:val="-2"/>
        </w:rPr>
        <w:t xml:space="preserve"> </w:t>
      </w:r>
      <w:r>
        <w:t>Kâğıtları”</w:t>
      </w:r>
      <w:r>
        <w:rPr>
          <w:spacing w:val="-2"/>
        </w:rPr>
        <w:t xml:space="preserve"> </w:t>
      </w:r>
      <w:r>
        <w:t xml:space="preserve">ile </w:t>
      </w:r>
      <w:r>
        <w:rPr>
          <w:spacing w:val="-2"/>
        </w:rPr>
        <w:t>belgelendirilmelidir.</w:t>
      </w:r>
    </w:p>
    <w:p w14:paraId="7CA1AB20" w14:textId="77777777" w:rsidR="006C2D68" w:rsidRDefault="00000000">
      <w:pPr>
        <w:pStyle w:val="GvdeMetni"/>
        <w:spacing w:before="241"/>
        <w:ind w:right="142" w:firstLine="720"/>
      </w:pPr>
      <w:r>
        <w:t>İç denetçi tarafından yürütülen denetim görevi kapsamında hazırlanan bulgular/çalışmalar raporlama aşamasına geçilmeden önce denetim gözetim sorumlusu tarafından gözden geçirilir.</w:t>
      </w:r>
    </w:p>
    <w:p w14:paraId="612ED998" w14:textId="77777777" w:rsidR="006C2D68" w:rsidRDefault="00000000">
      <w:pPr>
        <w:pStyle w:val="Balk2"/>
        <w:spacing w:before="244"/>
      </w:pPr>
      <w:r>
        <w:t>Çalışma</w:t>
      </w:r>
      <w:r>
        <w:rPr>
          <w:spacing w:val="-5"/>
        </w:rPr>
        <w:t xml:space="preserve"> </w:t>
      </w:r>
      <w:r>
        <w:rPr>
          <w:spacing w:val="-2"/>
        </w:rPr>
        <w:t>kâğıtları</w:t>
      </w:r>
    </w:p>
    <w:p w14:paraId="5D5E7682" w14:textId="77777777" w:rsidR="006C2D68" w:rsidRDefault="00000000">
      <w:pPr>
        <w:pStyle w:val="GvdeMetni"/>
        <w:spacing w:before="236"/>
        <w:ind w:right="138"/>
      </w:pPr>
      <w:r>
        <w:rPr>
          <w:b/>
        </w:rPr>
        <w:t xml:space="preserve">MADDE 32- </w:t>
      </w:r>
      <w:r>
        <w:t>Denetime hazırlık, risk ve</w:t>
      </w:r>
      <w:r>
        <w:rPr>
          <w:spacing w:val="-1"/>
        </w:rPr>
        <w:t xml:space="preserve"> </w:t>
      </w:r>
      <w:r>
        <w:t>kontrol</w:t>
      </w:r>
      <w:r>
        <w:rPr>
          <w:spacing w:val="-2"/>
        </w:rPr>
        <w:t xml:space="preserve"> </w:t>
      </w:r>
      <w:r>
        <w:t>değerlendirmeleri, yapılan testler, bunların sonucunda elde edilen bilgi ve kanıtlar ile raporlama gibi denetim süresince yapılan tüm</w:t>
      </w:r>
      <w:r>
        <w:rPr>
          <w:spacing w:val="40"/>
        </w:rPr>
        <w:t xml:space="preserve"> </w:t>
      </w:r>
      <w:r>
        <w:t>çalışmalar ile izleme faaliyetleri çalışma kâğıtlarıyla belgelendirilir.</w:t>
      </w:r>
    </w:p>
    <w:p w14:paraId="0BF52E59" w14:textId="77777777" w:rsidR="006C2D68" w:rsidRDefault="00000000">
      <w:pPr>
        <w:pStyle w:val="GvdeMetni"/>
        <w:ind w:right="143" w:firstLine="768"/>
      </w:pPr>
      <w:r>
        <w:t>Denetim sonuçlarının takibinde ve kalite güvence ve geliştirme faaliyetleri çerçevesinde yapılan değerlendirmelerde bu çalışma kâğıtlarından yararlanılır.</w:t>
      </w:r>
    </w:p>
    <w:p w14:paraId="57FFCCFE" w14:textId="77777777" w:rsidR="006C2D68" w:rsidRDefault="00000000">
      <w:pPr>
        <w:pStyle w:val="GvdeMetni"/>
        <w:ind w:left="848" w:firstLine="0"/>
        <w:jc w:val="left"/>
      </w:pPr>
      <w:r>
        <w:t>Çalışma</w:t>
      </w:r>
      <w:r>
        <w:rPr>
          <w:spacing w:val="-7"/>
        </w:rPr>
        <w:t xml:space="preserve"> </w:t>
      </w:r>
      <w:r>
        <w:t>kâğıtlarının</w:t>
      </w:r>
      <w:r>
        <w:rPr>
          <w:spacing w:val="-3"/>
        </w:rPr>
        <w:t xml:space="preserve"> </w:t>
      </w:r>
      <w:r>
        <w:t>düzenlenmesinde</w:t>
      </w:r>
      <w:r>
        <w:rPr>
          <w:spacing w:val="-4"/>
        </w:rPr>
        <w:t xml:space="preserve"> </w:t>
      </w:r>
      <w:r>
        <w:t>Kurulun yaptığı</w:t>
      </w:r>
      <w:r>
        <w:rPr>
          <w:spacing w:val="-3"/>
        </w:rPr>
        <w:t xml:space="preserve"> </w:t>
      </w:r>
      <w:r>
        <w:t>düzenlemeler</w:t>
      </w:r>
      <w:r>
        <w:rPr>
          <w:spacing w:val="-2"/>
        </w:rPr>
        <w:t xml:space="preserve"> </w:t>
      </w:r>
      <w:r>
        <w:t>esas</w:t>
      </w:r>
      <w:r>
        <w:rPr>
          <w:spacing w:val="-1"/>
        </w:rPr>
        <w:t xml:space="preserve"> </w:t>
      </w:r>
      <w:r>
        <w:rPr>
          <w:spacing w:val="-2"/>
        </w:rPr>
        <w:t>alınır.</w:t>
      </w:r>
    </w:p>
    <w:p w14:paraId="0B68231D" w14:textId="77777777" w:rsidR="006C2D68" w:rsidRDefault="00000000">
      <w:pPr>
        <w:pStyle w:val="Balk2"/>
      </w:pPr>
      <w:bookmarkStart w:id="30" w:name="Kapanış_toplantısı"/>
      <w:bookmarkEnd w:id="30"/>
      <w:r>
        <w:t>Kapanış</w:t>
      </w:r>
      <w:r>
        <w:rPr>
          <w:spacing w:val="-4"/>
        </w:rPr>
        <w:t xml:space="preserve"> </w:t>
      </w:r>
      <w:r>
        <w:rPr>
          <w:spacing w:val="-2"/>
        </w:rPr>
        <w:t>toplantısı</w:t>
      </w:r>
    </w:p>
    <w:p w14:paraId="3517C629" w14:textId="77777777" w:rsidR="006C2D68" w:rsidRDefault="00000000">
      <w:pPr>
        <w:pStyle w:val="GvdeMetni"/>
        <w:spacing w:before="235"/>
        <w:ind w:right="141"/>
      </w:pPr>
      <w:r>
        <w:rPr>
          <w:b/>
        </w:rPr>
        <w:t xml:space="preserve">MADDE 33– </w:t>
      </w:r>
      <w:r>
        <w:t>Kapanış toplantısı, bulgular ve öneriler paylaşıldıktan sonra denetlenen</w:t>
      </w:r>
      <w:r>
        <w:rPr>
          <w:spacing w:val="40"/>
        </w:rPr>
        <w:t xml:space="preserve"> </w:t>
      </w:r>
      <w:r>
        <w:t>birim ile bulgularda yer alan hususlarla ilgili her iki tarafın birbirini tam olarak anladığından emin olmak amacıyla yapılır.</w:t>
      </w:r>
    </w:p>
    <w:p w14:paraId="6C19D654" w14:textId="77777777" w:rsidR="006C2D68" w:rsidRDefault="00000000">
      <w:pPr>
        <w:pStyle w:val="Balk2"/>
      </w:pPr>
      <w:bookmarkStart w:id="31" w:name="Sonuçların_raporlanması"/>
      <w:bookmarkEnd w:id="31"/>
      <w:r>
        <w:t xml:space="preserve">Sonuçların </w:t>
      </w:r>
      <w:r>
        <w:rPr>
          <w:spacing w:val="-2"/>
        </w:rPr>
        <w:t>raporlanması</w:t>
      </w:r>
    </w:p>
    <w:p w14:paraId="364040A3" w14:textId="77777777" w:rsidR="006C2D68" w:rsidRDefault="00000000">
      <w:pPr>
        <w:pStyle w:val="GvdeMetni"/>
        <w:spacing w:before="235"/>
        <w:ind w:right="140" w:firstLine="720"/>
      </w:pPr>
      <w:r>
        <w:rPr>
          <w:b/>
        </w:rPr>
        <w:t xml:space="preserve">MADDE 34- </w:t>
      </w:r>
      <w:r>
        <w:t>Denetim faaliyetinin sonuçları, düzenlenecek raporla kayıt altına alınır. Denetim raporları; denetimin amacı, denetimin kapsamı ve elde edilen sonuçlar ile önerileri,</w:t>
      </w:r>
      <w:r>
        <w:rPr>
          <w:spacing w:val="40"/>
        </w:rPr>
        <w:t xml:space="preserve"> </w:t>
      </w:r>
      <w:r>
        <w:t>eylem takvimini ve denetim görüşünü, görüşe ulaşılamamışsa bunun nedenlerini içerecek şekilde hazırlanır. İç denetim raporları, Kurul tarafından belirlenen düzenlemelere uygun, yeterli kanıtlara dayalı olarak kısa, açık, kolay anlaşılır ve tekrara yer vermeyecek bir tarzda düzenlenir.</w:t>
      </w:r>
    </w:p>
    <w:p w14:paraId="59FC8B40"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4876EE84" w14:textId="77777777" w:rsidR="006C2D68" w:rsidRDefault="00000000">
      <w:pPr>
        <w:pStyle w:val="Balk2"/>
        <w:spacing w:before="74"/>
        <w:ind w:left="849"/>
      </w:pPr>
      <w:r>
        <w:t>Denetim</w:t>
      </w:r>
      <w:r>
        <w:rPr>
          <w:spacing w:val="-4"/>
        </w:rPr>
        <w:t xml:space="preserve"> </w:t>
      </w:r>
      <w:r>
        <w:t xml:space="preserve">sonuçlarının </w:t>
      </w:r>
      <w:r>
        <w:rPr>
          <w:spacing w:val="-2"/>
        </w:rPr>
        <w:t>izlenmesi</w:t>
      </w:r>
    </w:p>
    <w:p w14:paraId="15A916BF" w14:textId="77777777" w:rsidR="006C2D68" w:rsidRDefault="00000000">
      <w:pPr>
        <w:pStyle w:val="GvdeMetni"/>
        <w:spacing w:before="235"/>
        <w:ind w:left="141" w:right="140"/>
      </w:pPr>
      <w:r>
        <w:rPr>
          <w:b/>
        </w:rPr>
        <w:t>MADDE</w:t>
      </w:r>
      <w:r>
        <w:rPr>
          <w:b/>
          <w:spacing w:val="-2"/>
        </w:rPr>
        <w:t xml:space="preserve"> </w:t>
      </w:r>
      <w:r>
        <w:rPr>
          <w:b/>
        </w:rPr>
        <w:t>35-</w:t>
      </w:r>
      <w:r>
        <w:rPr>
          <w:b/>
          <w:spacing w:val="-4"/>
        </w:rPr>
        <w:t xml:space="preserve"> </w:t>
      </w:r>
      <w:r>
        <w:t>Denetim</w:t>
      </w:r>
      <w:r>
        <w:rPr>
          <w:spacing w:val="-3"/>
        </w:rPr>
        <w:t xml:space="preserve"> </w:t>
      </w:r>
      <w:r>
        <w:t>faaliyetleri</w:t>
      </w:r>
      <w:r>
        <w:rPr>
          <w:spacing w:val="-3"/>
        </w:rPr>
        <w:t xml:space="preserve"> </w:t>
      </w:r>
      <w:r>
        <w:t>sonucunda</w:t>
      </w:r>
      <w:r>
        <w:rPr>
          <w:spacing w:val="-4"/>
        </w:rPr>
        <w:t xml:space="preserve"> </w:t>
      </w:r>
      <w:r>
        <w:t>birimler</w:t>
      </w:r>
      <w:r>
        <w:rPr>
          <w:spacing w:val="-4"/>
        </w:rPr>
        <w:t xml:space="preserve"> </w:t>
      </w:r>
      <w:r>
        <w:t>tarafından</w:t>
      </w:r>
      <w:r>
        <w:rPr>
          <w:spacing w:val="-3"/>
        </w:rPr>
        <w:t xml:space="preserve"> </w:t>
      </w:r>
      <w:r>
        <w:t>sunulan</w:t>
      </w:r>
      <w:r>
        <w:rPr>
          <w:spacing w:val="-3"/>
        </w:rPr>
        <w:t xml:space="preserve"> </w:t>
      </w:r>
      <w:r>
        <w:t>eylem</w:t>
      </w:r>
      <w:r>
        <w:rPr>
          <w:spacing w:val="-3"/>
        </w:rPr>
        <w:t xml:space="preserve"> </w:t>
      </w:r>
      <w:r>
        <w:t>planlarının uygulama takvimine göre gerçekleşme durumları İç Denetim Birimi Başkanı tarafından izlenir.</w:t>
      </w:r>
    </w:p>
    <w:p w14:paraId="12DA5A3B" w14:textId="77777777" w:rsidR="006C2D68" w:rsidRDefault="00000000">
      <w:pPr>
        <w:pStyle w:val="GvdeMetni"/>
        <w:ind w:left="141" w:right="139" w:firstLine="770"/>
      </w:pPr>
      <w:r>
        <w:t>İzleme kapsamında; denetim ve danışmanlık raporunda belirtilen öneriler, bu öneriler doğrultusunda sorumlu birimlerce gerçekleştirilmesi taahhüt edilen ve bir takvime bağlanan eylemlerin gerçekleşme düzeyi, takvim çerçevesinde gerçekleştirilen eylemlerin ilgili riski azaltıp azaltmadığı hususları dikkate alınır.</w:t>
      </w:r>
    </w:p>
    <w:p w14:paraId="5DC44FCA" w14:textId="77777777" w:rsidR="006C2D68" w:rsidRDefault="00000000">
      <w:pPr>
        <w:pStyle w:val="GvdeMetni"/>
        <w:ind w:left="141" w:right="140"/>
      </w:pPr>
      <w:bookmarkStart w:id="32" w:name="İzleme_süreci,_denetim_veya_danışmanlık_"/>
      <w:bookmarkEnd w:id="32"/>
      <w:r>
        <w:t xml:space="preserve">İzleme süreci, denetim veya danışmanlık raporunun denetlenen birimlere gönderilmesiyle başlar ve görevlendirilen iç denetçi (ya da birim başkanı) tarafından bulgunun kapatılmasıyla sona </w:t>
      </w:r>
      <w:r>
        <w:rPr>
          <w:spacing w:val="-2"/>
        </w:rPr>
        <w:t>erer.</w:t>
      </w:r>
    </w:p>
    <w:p w14:paraId="4F35E7BA" w14:textId="77777777" w:rsidR="006C2D68" w:rsidRDefault="00000000">
      <w:pPr>
        <w:pStyle w:val="GvdeMetni"/>
        <w:ind w:left="141" w:right="140"/>
      </w:pPr>
      <w:bookmarkStart w:id="33" w:name="Denetlenen_birim_tarafından_eylemlerin_t"/>
      <w:bookmarkEnd w:id="33"/>
      <w:r>
        <w:lastRenderedPageBreak/>
        <w:t>Denetlenen birim tarafından eylemlerin tamamlanamaması ve süre uzatımı talebinde bulunulması halinde, bir defaya mahsus olmak üzere süre uzatımı verilerek izleme faaliyeti bir sonraki döneme aktarılır. Verilen ek süre, bulgunun önem düzeyi ve mahiyetine bağlı olarak belirlenir ancak bu süre hiçbir surette 24 ayı geçemez. Verilen süreye rağmen ilerleme kaydedilememesi halinde riskin üstlenildiği kabul edilerek bulgu “Risk Üstlenildi” olarak</w:t>
      </w:r>
      <w:r>
        <w:rPr>
          <w:spacing w:val="40"/>
        </w:rPr>
        <w:t xml:space="preserve"> </w:t>
      </w:r>
      <w:r>
        <w:t>kapatılır. Ancak birim başkanı üniversite için kabul edilemeyecek bir riskin üstlenildiğini düşünüyorsa bu durumu denetlenen birim yöneticisiyle müzakere eder. Müzakere sonucunda mutabakat sağlanamaması durumunda konu çözüme kavuşturulması amacıyla Rektöre bildirir.</w:t>
      </w:r>
    </w:p>
    <w:p w14:paraId="6207A143" w14:textId="77777777" w:rsidR="006C2D68" w:rsidRDefault="00000000">
      <w:pPr>
        <w:pStyle w:val="GvdeMetni"/>
        <w:spacing w:before="241"/>
        <w:ind w:left="141" w:right="141"/>
      </w:pPr>
      <w:bookmarkStart w:id="34" w:name="İzleme_sonuçları_birleştirilerek_dönemse"/>
      <w:bookmarkEnd w:id="34"/>
      <w:r>
        <w:t>İzleme sonuçları birleştirilerek dönemsel raporlama kapsamında Rektöre sunulur. Bu raporlamada özellikle “Risk Üstlenildi” olarak kapatılan bulgular vurgulanır.</w:t>
      </w:r>
    </w:p>
    <w:p w14:paraId="59C2673F" w14:textId="77777777" w:rsidR="006C2D68" w:rsidRDefault="006C2D68">
      <w:pPr>
        <w:pStyle w:val="GvdeMetni"/>
        <w:spacing w:before="0"/>
        <w:ind w:left="0" w:firstLine="0"/>
        <w:jc w:val="left"/>
      </w:pPr>
    </w:p>
    <w:p w14:paraId="11FFC8E9" w14:textId="77777777" w:rsidR="006C2D68" w:rsidRDefault="006C2D68">
      <w:pPr>
        <w:pStyle w:val="GvdeMetni"/>
        <w:spacing w:before="208"/>
        <w:ind w:left="0" w:firstLine="0"/>
        <w:jc w:val="left"/>
      </w:pPr>
    </w:p>
    <w:p w14:paraId="1CCB5123" w14:textId="77777777" w:rsidR="006C2D68" w:rsidRDefault="00000000">
      <w:pPr>
        <w:pStyle w:val="Balk1"/>
        <w:spacing w:before="1"/>
        <w:ind w:left="2755"/>
      </w:pPr>
      <w:bookmarkStart w:id="35" w:name="YEDİNCİ_BÖLÜM"/>
      <w:bookmarkEnd w:id="35"/>
      <w:r>
        <w:t>YEDİNCİ</w:t>
      </w:r>
      <w:r>
        <w:rPr>
          <w:spacing w:val="-4"/>
        </w:rPr>
        <w:t xml:space="preserve"> </w:t>
      </w:r>
      <w:r>
        <w:rPr>
          <w:spacing w:val="-2"/>
        </w:rPr>
        <w:t>BÖLÜM</w:t>
      </w:r>
    </w:p>
    <w:p w14:paraId="3EF471EC" w14:textId="77777777" w:rsidR="006C2D68" w:rsidRDefault="00000000">
      <w:pPr>
        <w:pStyle w:val="Balk2"/>
        <w:spacing w:before="240" w:line="448" w:lineRule="auto"/>
        <w:ind w:left="861" w:right="2072" w:firstLine="1932"/>
        <w:jc w:val="both"/>
      </w:pPr>
      <w:r>
        <w:t>Danışmanlık</w:t>
      </w:r>
      <w:r>
        <w:rPr>
          <w:spacing w:val="-8"/>
        </w:rPr>
        <w:t xml:space="preserve"> </w:t>
      </w:r>
      <w:r>
        <w:t>Faaliyetleri,</w:t>
      </w:r>
      <w:r>
        <w:rPr>
          <w:spacing w:val="-9"/>
        </w:rPr>
        <w:t xml:space="preserve"> </w:t>
      </w:r>
      <w:r>
        <w:t>Yolsuzluk</w:t>
      </w:r>
      <w:r>
        <w:rPr>
          <w:spacing w:val="-9"/>
        </w:rPr>
        <w:t xml:space="preserve"> </w:t>
      </w:r>
      <w:r>
        <w:t>ve</w:t>
      </w:r>
      <w:r>
        <w:rPr>
          <w:spacing w:val="-10"/>
        </w:rPr>
        <w:t xml:space="preserve"> </w:t>
      </w:r>
      <w:r>
        <w:t>İhbarlar Danışmanlık faaliyetinin niteliği</w:t>
      </w:r>
    </w:p>
    <w:p w14:paraId="42C34C24" w14:textId="77777777" w:rsidR="006C2D68" w:rsidRDefault="00000000">
      <w:pPr>
        <w:pStyle w:val="GvdeMetni"/>
        <w:spacing w:before="0"/>
        <w:ind w:left="141" w:right="138" w:firstLine="720"/>
      </w:pPr>
      <w:r>
        <w:rPr>
          <w:b/>
        </w:rPr>
        <w:t xml:space="preserve">MADDE 36- </w:t>
      </w:r>
      <w:r>
        <w:t xml:space="preserve">Danışmanlık faaliyetleri, üniversite hedeflerini gerçekleştirmeye yönelik faaliyetlerinin ve işlem süreçlerinin değerlendirilmesi ve geliştirilmesi amacıyla önerilerde </w:t>
      </w:r>
      <w:r>
        <w:rPr>
          <w:spacing w:val="-2"/>
        </w:rPr>
        <w:t>bulunulmasıdır.</w:t>
      </w:r>
    </w:p>
    <w:p w14:paraId="594CE003" w14:textId="77777777" w:rsidR="006C2D68" w:rsidRDefault="00000000">
      <w:pPr>
        <w:pStyle w:val="GvdeMetni"/>
        <w:spacing w:before="235"/>
        <w:ind w:left="141" w:right="138" w:firstLine="720"/>
      </w:pPr>
      <w:r>
        <w:t>Danışmanlık faaliyetleri, bir idari sorumluluk üstlenmeksizin yürütülen; icrai konularla ilgili ve kapsamlı mevzuat değişikliklerine/tasarılarına görüş verilmesi, eğitim, analiz, değerlendirme, performans göstergelerinin tespiti, kontrol öz değerlendirme, süreç tasarımı ve proje görevleri gibi idari faaliyetlere değer katmak, kolaylaştırmak, geliştirmek ve yol göstermek amaçlarıyla gerçekleştirilen hizmetlerdir.</w:t>
      </w:r>
    </w:p>
    <w:p w14:paraId="753AB23F" w14:textId="77777777" w:rsidR="006C2D68" w:rsidRDefault="00000000">
      <w:pPr>
        <w:pStyle w:val="Balk2"/>
        <w:ind w:left="861"/>
      </w:pPr>
      <w:r>
        <w:t>Danışmanlık</w:t>
      </w:r>
      <w:r>
        <w:rPr>
          <w:spacing w:val="-5"/>
        </w:rPr>
        <w:t xml:space="preserve"> </w:t>
      </w:r>
      <w:r>
        <w:t>faaliyetinin</w:t>
      </w:r>
      <w:r>
        <w:rPr>
          <w:spacing w:val="-4"/>
        </w:rPr>
        <w:t xml:space="preserve"> </w:t>
      </w:r>
      <w:r>
        <w:t>yürütülme</w:t>
      </w:r>
      <w:r>
        <w:rPr>
          <w:spacing w:val="-6"/>
        </w:rPr>
        <w:t xml:space="preserve"> </w:t>
      </w:r>
      <w:r>
        <w:rPr>
          <w:spacing w:val="-2"/>
        </w:rPr>
        <w:t>esasları</w:t>
      </w:r>
    </w:p>
    <w:p w14:paraId="67D50EF3" w14:textId="77777777" w:rsidR="006C2D68" w:rsidRDefault="00000000">
      <w:pPr>
        <w:pStyle w:val="GvdeMetni"/>
        <w:spacing w:before="235"/>
        <w:ind w:left="861" w:firstLine="0"/>
        <w:jc w:val="left"/>
      </w:pPr>
      <w:r>
        <w:rPr>
          <w:b/>
        </w:rPr>
        <w:t>MADDE</w:t>
      </w:r>
      <w:r>
        <w:rPr>
          <w:b/>
          <w:spacing w:val="-5"/>
        </w:rPr>
        <w:t xml:space="preserve"> </w:t>
      </w:r>
      <w:r>
        <w:rPr>
          <w:b/>
        </w:rPr>
        <w:t>37-</w:t>
      </w:r>
      <w:r>
        <w:rPr>
          <w:b/>
          <w:spacing w:val="-4"/>
        </w:rPr>
        <w:t xml:space="preserve"> </w:t>
      </w:r>
      <w:r>
        <w:t>Danışmanlık</w:t>
      </w:r>
      <w:r>
        <w:rPr>
          <w:spacing w:val="-3"/>
        </w:rPr>
        <w:t xml:space="preserve"> </w:t>
      </w:r>
      <w:r>
        <w:t>faaliyetlerinde</w:t>
      </w:r>
      <w:r>
        <w:rPr>
          <w:spacing w:val="-1"/>
        </w:rPr>
        <w:t xml:space="preserve"> </w:t>
      </w:r>
      <w:r>
        <w:t>aşağıdaki</w:t>
      </w:r>
      <w:r>
        <w:rPr>
          <w:spacing w:val="-3"/>
        </w:rPr>
        <w:t xml:space="preserve"> </w:t>
      </w:r>
      <w:r>
        <w:t>hususlar</w:t>
      </w:r>
      <w:r>
        <w:rPr>
          <w:spacing w:val="-4"/>
        </w:rPr>
        <w:t xml:space="preserve"> </w:t>
      </w:r>
      <w:r>
        <w:t>dikkate</w:t>
      </w:r>
      <w:r>
        <w:rPr>
          <w:spacing w:val="-3"/>
        </w:rPr>
        <w:t xml:space="preserve"> </w:t>
      </w:r>
      <w:r>
        <w:rPr>
          <w:spacing w:val="-2"/>
        </w:rPr>
        <w:t>alınır:</w:t>
      </w:r>
    </w:p>
    <w:p w14:paraId="73AB680D" w14:textId="77777777" w:rsidR="006C2D68" w:rsidRDefault="00000000">
      <w:pPr>
        <w:pStyle w:val="ListeParagraf"/>
        <w:numPr>
          <w:ilvl w:val="0"/>
          <w:numId w:val="11"/>
        </w:numPr>
        <w:tabs>
          <w:tab w:val="left" w:pos="1105"/>
        </w:tabs>
        <w:ind w:hanging="244"/>
        <w:rPr>
          <w:sz w:val="24"/>
        </w:rPr>
      </w:pPr>
      <w:r>
        <w:rPr>
          <w:sz w:val="24"/>
        </w:rPr>
        <w:t>Faaliyetin</w:t>
      </w:r>
      <w:r>
        <w:rPr>
          <w:spacing w:val="-4"/>
          <w:sz w:val="24"/>
        </w:rPr>
        <w:t xml:space="preserve"> </w:t>
      </w:r>
      <w:r>
        <w:rPr>
          <w:sz w:val="24"/>
        </w:rPr>
        <w:t>kapsamı,</w:t>
      </w:r>
      <w:r>
        <w:rPr>
          <w:spacing w:val="-2"/>
          <w:sz w:val="24"/>
        </w:rPr>
        <w:t xml:space="preserve"> </w:t>
      </w:r>
      <w:r>
        <w:rPr>
          <w:sz w:val="24"/>
        </w:rPr>
        <w:t>açık</w:t>
      </w:r>
      <w:r>
        <w:rPr>
          <w:spacing w:val="-1"/>
          <w:sz w:val="24"/>
        </w:rPr>
        <w:t xml:space="preserve"> </w:t>
      </w:r>
      <w:r>
        <w:rPr>
          <w:sz w:val="24"/>
        </w:rPr>
        <w:t>olarak</w:t>
      </w:r>
      <w:r>
        <w:rPr>
          <w:spacing w:val="-2"/>
          <w:sz w:val="24"/>
        </w:rPr>
        <w:t xml:space="preserve"> </w:t>
      </w:r>
      <w:r>
        <w:rPr>
          <w:sz w:val="24"/>
        </w:rPr>
        <w:t>tanımlanmış</w:t>
      </w:r>
      <w:r>
        <w:rPr>
          <w:spacing w:val="-1"/>
          <w:sz w:val="24"/>
        </w:rPr>
        <w:t xml:space="preserve"> </w:t>
      </w:r>
      <w:r>
        <w:rPr>
          <w:sz w:val="24"/>
        </w:rPr>
        <w:t>bir</w:t>
      </w:r>
      <w:r>
        <w:rPr>
          <w:spacing w:val="-3"/>
          <w:sz w:val="24"/>
        </w:rPr>
        <w:t xml:space="preserve"> </w:t>
      </w:r>
      <w:r>
        <w:rPr>
          <w:sz w:val="24"/>
        </w:rPr>
        <w:t>çalışma</w:t>
      </w:r>
      <w:r>
        <w:rPr>
          <w:spacing w:val="-2"/>
          <w:sz w:val="24"/>
        </w:rPr>
        <w:t xml:space="preserve"> </w:t>
      </w:r>
      <w:r>
        <w:rPr>
          <w:sz w:val="24"/>
        </w:rPr>
        <w:t>planına</w:t>
      </w:r>
      <w:r>
        <w:rPr>
          <w:spacing w:val="-2"/>
          <w:sz w:val="24"/>
        </w:rPr>
        <w:t xml:space="preserve"> dayanmalıdır,</w:t>
      </w:r>
    </w:p>
    <w:p w14:paraId="11C3AA85" w14:textId="77777777" w:rsidR="006C2D68" w:rsidRDefault="00000000">
      <w:pPr>
        <w:pStyle w:val="ListeParagraf"/>
        <w:numPr>
          <w:ilvl w:val="0"/>
          <w:numId w:val="11"/>
        </w:numPr>
        <w:tabs>
          <w:tab w:val="left" w:pos="1119"/>
        </w:tabs>
        <w:ind w:left="1119" w:hanging="258"/>
        <w:rPr>
          <w:sz w:val="24"/>
        </w:rPr>
      </w:pPr>
      <w:r>
        <w:rPr>
          <w:sz w:val="24"/>
        </w:rPr>
        <w:t>Faaliyet</w:t>
      </w:r>
      <w:r>
        <w:rPr>
          <w:spacing w:val="-4"/>
          <w:sz w:val="24"/>
        </w:rPr>
        <w:t xml:space="preserve"> </w:t>
      </w:r>
      <w:r>
        <w:rPr>
          <w:sz w:val="24"/>
        </w:rPr>
        <w:t>iç</w:t>
      </w:r>
      <w:r>
        <w:rPr>
          <w:spacing w:val="-3"/>
          <w:sz w:val="24"/>
        </w:rPr>
        <w:t xml:space="preserve"> </w:t>
      </w:r>
      <w:r>
        <w:rPr>
          <w:sz w:val="24"/>
        </w:rPr>
        <w:t>denetçinin</w:t>
      </w:r>
      <w:r>
        <w:rPr>
          <w:spacing w:val="-2"/>
          <w:sz w:val="24"/>
        </w:rPr>
        <w:t xml:space="preserve"> </w:t>
      </w:r>
      <w:r>
        <w:rPr>
          <w:sz w:val="24"/>
        </w:rPr>
        <w:t>bağımsızlık</w:t>
      </w:r>
      <w:r>
        <w:rPr>
          <w:spacing w:val="-2"/>
          <w:sz w:val="24"/>
        </w:rPr>
        <w:t xml:space="preserve"> </w:t>
      </w:r>
      <w:r>
        <w:rPr>
          <w:sz w:val="24"/>
        </w:rPr>
        <w:t>ve</w:t>
      </w:r>
      <w:r>
        <w:rPr>
          <w:spacing w:val="-3"/>
          <w:sz w:val="24"/>
        </w:rPr>
        <w:t xml:space="preserve"> </w:t>
      </w:r>
      <w:r>
        <w:rPr>
          <w:sz w:val="24"/>
        </w:rPr>
        <w:t>tarafsızlığını</w:t>
      </w:r>
      <w:r>
        <w:rPr>
          <w:spacing w:val="-1"/>
          <w:sz w:val="24"/>
        </w:rPr>
        <w:t xml:space="preserve"> </w:t>
      </w:r>
      <w:r>
        <w:rPr>
          <w:spacing w:val="-2"/>
          <w:sz w:val="24"/>
        </w:rPr>
        <w:t>etkilememelidir,</w:t>
      </w:r>
    </w:p>
    <w:p w14:paraId="1A716418" w14:textId="77777777" w:rsidR="006C2D68" w:rsidRDefault="006C2D68">
      <w:pPr>
        <w:pStyle w:val="ListeParagraf"/>
        <w:rPr>
          <w:sz w:val="24"/>
        </w:rPr>
        <w:sectPr w:rsidR="006C2D68" w:rsidSect="00D24A46">
          <w:type w:val="continuous"/>
          <w:pgSz w:w="11910" w:h="16840"/>
          <w:pgMar w:top="1320" w:right="851" w:bottom="1242" w:left="1276" w:header="0" w:footer="1060" w:gutter="0"/>
          <w:cols w:space="708"/>
        </w:sectPr>
      </w:pPr>
    </w:p>
    <w:p w14:paraId="0B19B3E7" w14:textId="77777777" w:rsidR="006C2D68" w:rsidRDefault="00000000">
      <w:pPr>
        <w:pStyle w:val="ListeParagraf"/>
        <w:numPr>
          <w:ilvl w:val="0"/>
          <w:numId w:val="11"/>
        </w:numPr>
        <w:tabs>
          <w:tab w:val="left" w:pos="1181"/>
        </w:tabs>
        <w:spacing w:before="69"/>
        <w:ind w:left="140" w:right="138" w:firstLine="720"/>
        <w:jc w:val="both"/>
        <w:rPr>
          <w:sz w:val="24"/>
        </w:rPr>
      </w:pPr>
      <w:r>
        <w:rPr>
          <w:sz w:val="24"/>
        </w:rPr>
        <w:t>Faaliyetin süresi, iç denetçinin sertifika puanlamasını engellemeyecek, mevcut ve gelecekteki denetim görevlerinin sürekli aksamasına neden olmayacak şekilde birim başkanı tarafından belirlenmelidir,</w:t>
      </w:r>
    </w:p>
    <w:p w14:paraId="74176DD2" w14:textId="77777777" w:rsidR="006C2D68" w:rsidRDefault="00000000">
      <w:pPr>
        <w:pStyle w:val="GvdeMetni"/>
        <w:ind w:right="140" w:firstLine="720"/>
      </w:pPr>
      <w:proofErr w:type="gramStart"/>
      <w:r>
        <w:t>ç</w:t>
      </w:r>
      <w:proofErr w:type="gramEnd"/>
      <w:r>
        <w:t>) Daha önce yürütülen danışmanlık faaliyetleriyle ilgili olarak bir yıl geçmeden aynı iç denetçi tarafından aynı konuda denetim yapılamayacağı hususunda hem birim başkanı hem de iç denetçi gerekli özeni göstermelidir,</w:t>
      </w:r>
    </w:p>
    <w:p w14:paraId="41DD0760" w14:textId="77777777" w:rsidR="006C2D68" w:rsidRDefault="00000000">
      <w:pPr>
        <w:pStyle w:val="ListeParagraf"/>
        <w:numPr>
          <w:ilvl w:val="0"/>
          <w:numId w:val="11"/>
        </w:numPr>
        <w:tabs>
          <w:tab w:val="left" w:pos="1120"/>
        </w:tabs>
        <w:ind w:left="140" w:right="139" w:firstLine="720"/>
        <w:jc w:val="both"/>
        <w:rPr>
          <w:sz w:val="24"/>
        </w:rPr>
      </w:pPr>
      <w:r>
        <w:rPr>
          <w:sz w:val="24"/>
        </w:rPr>
        <w:t>İç</w:t>
      </w:r>
      <w:r>
        <w:rPr>
          <w:spacing w:val="-4"/>
          <w:sz w:val="24"/>
        </w:rPr>
        <w:t xml:space="preserve"> </w:t>
      </w:r>
      <w:r>
        <w:rPr>
          <w:sz w:val="24"/>
        </w:rPr>
        <w:t>denetçiler</w:t>
      </w:r>
      <w:r>
        <w:rPr>
          <w:spacing w:val="-4"/>
          <w:sz w:val="24"/>
        </w:rPr>
        <w:t xml:space="preserve"> </w:t>
      </w:r>
      <w:r>
        <w:rPr>
          <w:sz w:val="24"/>
        </w:rPr>
        <w:t>daha</w:t>
      </w:r>
      <w:r>
        <w:rPr>
          <w:spacing w:val="-4"/>
          <w:sz w:val="24"/>
        </w:rPr>
        <w:t xml:space="preserve"> </w:t>
      </w:r>
      <w:r>
        <w:rPr>
          <w:sz w:val="24"/>
        </w:rPr>
        <w:t>önce</w:t>
      </w:r>
      <w:r>
        <w:rPr>
          <w:spacing w:val="-4"/>
          <w:sz w:val="24"/>
        </w:rPr>
        <w:t xml:space="preserve"> </w:t>
      </w:r>
      <w:r>
        <w:rPr>
          <w:sz w:val="24"/>
        </w:rPr>
        <w:t>sorumlusu</w:t>
      </w:r>
      <w:r>
        <w:rPr>
          <w:spacing w:val="-3"/>
          <w:sz w:val="24"/>
        </w:rPr>
        <w:t xml:space="preserve"> </w:t>
      </w:r>
      <w:r>
        <w:rPr>
          <w:sz w:val="24"/>
        </w:rPr>
        <w:t>oldukları</w:t>
      </w:r>
      <w:r>
        <w:rPr>
          <w:spacing w:val="-3"/>
          <w:sz w:val="24"/>
        </w:rPr>
        <w:t xml:space="preserve"> </w:t>
      </w:r>
      <w:r>
        <w:rPr>
          <w:sz w:val="24"/>
        </w:rPr>
        <w:t>idari</w:t>
      </w:r>
      <w:r>
        <w:rPr>
          <w:spacing w:val="-3"/>
          <w:sz w:val="24"/>
        </w:rPr>
        <w:t xml:space="preserve"> </w:t>
      </w:r>
      <w:r>
        <w:rPr>
          <w:sz w:val="24"/>
        </w:rPr>
        <w:t>faaliyetlere</w:t>
      </w:r>
      <w:r>
        <w:rPr>
          <w:spacing w:val="-4"/>
          <w:sz w:val="24"/>
        </w:rPr>
        <w:t xml:space="preserve"> </w:t>
      </w:r>
      <w:r>
        <w:rPr>
          <w:sz w:val="24"/>
        </w:rPr>
        <w:t>ilişkin</w:t>
      </w:r>
      <w:r>
        <w:rPr>
          <w:spacing w:val="-3"/>
          <w:sz w:val="24"/>
        </w:rPr>
        <w:t xml:space="preserve"> </w:t>
      </w:r>
      <w:r>
        <w:rPr>
          <w:sz w:val="24"/>
        </w:rPr>
        <w:t>danışmanlık</w:t>
      </w:r>
      <w:r>
        <w:rPr>
          <w:spacing w:val="-3"/>
          <w:sz w:val="24"/>
        </w:rPr>
        <w:t xml:space="preserve"> </w:t>
      </w:r>
      <w:r>
        <w:rPr>
          <w:sz w:val="24"/>
        </w:rPr>
        <w:t xml:space="preserve">hizmeti </w:t>
      </w:r>
      <w:r>
        <w:rPr>
          <w:spacing w:val="-2"/>
          <w:sz w:val="24"/>
        </w:rPr>
        <w:t>verebilir,</w:t>
      </w:r>
    </w:p>
    <w:p w14:paraId="5770D1E7" w14:textId="77777777" w:rsidR="006C2D68" w:rsidRDefault="00000000">
      <w:pPr>
        <w:pStyle w:val="ListeParagraf"/>
        <w:numPr>
          <w:ilvl w:val="0"/>
          <w:numId w:val="11"/>
        </w:numPr>
        <w:tabs>
          <w:tab w:val="left" w:pos="1178"/>
        </w:tabs>
        <w:ind w:left="140" w:right="140" w:firstLine="720"/>
        <w:jc w:val="both"/>
        <w:rPr>
          <w:sz w:val="24"/>
        </w:rPr>
      </w:pPr>
      <w:r>
        <w:rPr>
          <w:sz w:val="24"/>
        </w:rPr>
        <w:t xml:space="preserve">Yürütülen bu faaliyetlerin sonuçları iç denetim birimi başkanı tarafından Rektöre </w:t>
      </w:r>
      <w:r>
        <w:rPr>
          <w:spacing w:val="-2"/>
          <w:sz w:val="24"/>
        </w:rPr>
        <w:t>bildirilmelidir.</w:t>
      </w:r>
    </w:p>
    <w:p w14:paraId="1E317791" w14:textId="77777777" w:rsidR="006C2D68" w:rsidRDefault="00000000">
      <w:pPr>
        <w:pStyle w:val="GvdeMetni"/>
        <w:ind w:right="139" w:firstLine="720"/>
      </w:pPr>
      <w:r>
        <w:lastRenderedPageBreak/>
        <w:t>Danışmanlık faaliyetleriyle ilgili olarak iç denetçinin herhangi bir icrai sorumluluğu</w:t>
      </w:r>
      <w:r>
        <w:rPr>
          <w:spacing w:val="40"/>
        </w:rPr>
        <w:t xml:space="preserve"> </w:t>
      </w:r>
      <w:r>
        <w:t>yoktur. Danışmanlık faaliyetleri sonucunda Üniversite birimlerince yapılacak uygulamaların sorumluluğu ilgili birimlerin yöneticilerine aittir.</w:t>
      </w:r>
    </w:p>
    <w:p w14:paraId="6AC4B7AF" w14:textId="77777777" w:rsidR="006C2D68" w:rsidRDefault="00000000">
      <w:pPr>
        <w:pStyle w:val="Balk2"/>
        <w:ind w:left="707"/>
      </w:pPr>
      <w:bookmarkStart w:id="36" w:name="Yolsuzluk_ve_ihbarlar"/>
      <w:bookmarkEnd w:id="36"/>
      <w:r>
        <w:t>Yolsuzluk</w:t>
      </w:r>
      <w:r>
        <w:rPr>
          <w:spacing w:val="-1"/>
        </w:rPr>
        <w:t xml:space="preserve"> </w:t>
      </w:r>
      <w:r>
        <w:t>ve</w:t>
      </w:r>
      <w:r>
        <w:rPr>
          <w:spacing w:val="-2"/>
        </w:rPr>
        <w:t xml:space="preserve"> ihbarlar</w:t>
      </w:r>
    </w:p>
    <w:p w14:paraId="17C7B5C1" w14:textId="77777777" w:rsidR="006C2D68" w:rsidRDefault="00000000">
      <w:pPr>
        <w:pStyle w:val="GvdeMetni"/>
        <w:spacing w:before="236"/>
        <w:ind w:left="141" w:right="143"/>
      </w:pPr>
      <w:bookmarkStart w:id="37" w:name="MADDE_38-_İç_denetçi,_yolsuzluğa_ilişkin"/>
      <w:bookmarkEnd w:id="37"/>
      <w:r>
        <w:rPr>
          <w:b/>
        </w:rPr>
        <w:t xml:space="preserve">MADDE 38- </w:t>
      </w:r>
      <w:r>
        <w:t>İç denetçi, yolsuzluğa ilişkin delilleri tespit edebilecek bilgi, beceri ve donanım ile denetim faaliyetini sürdürür.</w:t>
      </w:r>
    </w:p>
    <w:p w14:paraId="63946648" w14:textId="77777777" w:rsidR="006C2D68" w:rsidRDefault="00000000">
      <w:pPr>
        <w:pStyle w:val="GvdeMetni"/>
        <w:ind w:right="139" w:firstLine="770"/>
      </w:pPr>
      <w:r>
        <w:t>İç Denetçi, iç denetim faaliyeti sırasında ulaştığı yolsuzluk bulgularına ilişkin tespitlerini inceleme raporuna bağlayarak ivedilikle Başkan aracılığıyla Rektöre intikal ettirir. Suç teşkil eden fiillere ilişkin raporların yetkili mercilere sunulmasıyla ilgili olarak mevzuatta öngörülen özel hükümler saklıdır.</w:t>
      </w:r>
    </w:p>
    <w:p w14:paraId="4F24C8B3" w14:textId="77777777" w:rsidR="006C2D68" w:rsidRDefault="00000000">
      <w:pPr>
        <w:pStyle w:val="GvdeMetni"/>
        <w:ind w:right="140"/>
      </w:pPr>
      <w:r>
        <w:t>İç Denetim Birimi Başkanlığına gelen ihbar ve şikâyetler bilgi ve gereği için Rektöre gönderilir. Bu ihbar ve şikâyetler risk analizlerinde de dikkate alınarak denetim plan ve programının hazırlanmasında göz önünde bulundurulur.</w:t>
      </w:r>
    </w:p>
    <w:p w14:paraId="51344E1F" w14:textId="77777777" w:rsidR="006C2D68" w:rsidRDefault="006C2D68">
      <w:pPr>
        <w:pStyle w:val="GvdeMetni"/>
        <w:spacing w:before="0"/>
        <w:ind w:left="0" w:firstLine="0"/>
        <w:jc w:val="left"/>
      </w:pPr>
    </w:p>
    <w:p w14:paraId="5EA5E5F5" w14:textId="77777777" w:rsidR="006C2D68" w:rsidRDefault="006C2D68">
      <w:pPr>
        <w:pStyle w:val="GvdeMetni"/>
        <w:spacing w:before="208"/>
        <w:ind w:left="0" w:firstLine="0"/>
        <w:jc w:val="left"/>
      </w:pPr>
    </w:p>
    <w:p w14:paraId="1D73DB05" w14:textId="77777777" w:rsidR="006C2D68" w:rsidRDefault="00000000">
      <w:pPr>
        <w:pStyle w:val="Balk1"/>
        <w:spacing w:before="1"/>
        <w:ind w:left="2750"/>
      </w:pPr>
      <w:r>
        <w:t>SEKİZİNCİ</w:t>
      </w:r>
      <w:r>
        <w:rPr>
          <w:spacing w:val="-8"/>
        </w:rPr>
        <w:t xml:space="preserve"> </w:t>
      </w:r>
      <w:r>
        <w:rPr>
          <w:spacing w:val="-4"/>
        </w:rPr>
        <w:t>BÖLÜM</w:t>
      </w:r>
    </w:p>
    <w:p w14:paraId="00A621B1" w14:textId="77777777" w:rsidR="006C2D68" w:rsidRDefault="00000000">
      <w:pPr>
        <w:pStyle w:val="Balk2"/>
        <w:spacing w:before="240"/>
        <w:ind w:left="2749" w:right="2049"/>
        <w:jc w:val="center"/>
      </w:pPr>
      <w:r>
        <w:rPr>
          <w:spacing w:val="-2"/>
        </w:rPr>
        <w:t>Raporlama</w:t>
      </w:r>
    </w:p>
    <w:p w14:paraId="006732BC" w14:textId="77777777" w:rsidR="006C2D68" w:rsidRDefault="00000000">
      <w:pPr>
        <w:spacing w:before="240"/>
        <w:ind w:left="848"/>
        <w:rPr>
          <w:b/>
          <w:sz w:val="24"/>
        </w:rPr>
      </w:pPr>
      <w:r>
        <w:rPr>
          <w:b/>
          <w:sz w:val="24"/>
        </w:rPr>
        <w:t>Düzenlenecek</w:t>
      </w:r>
      <w:r>
        <w:rPr>
          <w:b/>
          <w:spacing w:val="-7"/>
          <w:sz w:val="24"/>
        </w:rPr>
        <w:t xml:space="preserve"> </w:t>
      </w:r>
      <w:r>
        <w:rPr>
          <w:b/>
          <w:spacing w:val="-2"/>
          <w:sz w:val="24"/>
        </w:rPr>
        <w:t>raporlar</w:t>
      </w:r>
    </w:p>
    <w:p w14:paraId="121208F4" w14:textId="77777777" w:rsidR="006C2D68" w:rsidRDefault="00000000">
      <w:pPr>
        <w:pStyle w:val="GvdeMetni"/>
        <w:spacing w:before="235"/>
        <w:ind w:right="144"/>
        <w:jc w:val="left"/>
      </w:pPr>
      <w:r>
        <w:rPr>
          <w:b/>
        </w:rPr>
        <w:t>MADDE</w:t>
      </w:r>
      <w:r>
        <w:rPr>
          <w:b/>
          <w:spacing w:val="38"/>
        </w:rPr>
        <w:t xml:space="preserve"> </w:t>
      </w:r>
      <w:r>
        <w:rPr>
          <w:b/>
        </w:rPr>
        <w:t>39</w:t>
      </w:r>
      <w:r>
        <w:t>-</w:t>
      </w:r>
      <w:r>
        <w:rPr>
          <w:spacing w:val="39"/>
        </w:rPr>
        <w:t xml:space="preserve"> </w:t>
      </w:r>
      <w:r>
        <w:t>İç</w:t>
      </w:r>
      <w:r>
        <w:rPr>
          <w:spacing w:val="37"/>
        </w:rPr>
        <w:t xml:space="preserve"> </w:t>
      </w:r>
      <w:r>
        <w:t>denetim</w:t>
      </w:r>
      <w:r>
        <w:rPr>
          <w:spacing w:val="38"/>
        </w:rPr>
        <w:t xml:space="preserve"> </w:t>
      </w:r>
      <w:r>
        <w:t>faaliyetleri</w:t>
      </w:r>
      <w:r>
        <w:rPr>
          <w:spacing w:val="38"/>
        </w:rPr>
        <w:t xml:space="preserve"> </w:t>
      </w:r>
      <w:r>
        <w:t>sonucunda</w:t>
      </w:r>
      <w:r>
        <w:rPr>
          <w:spacing w:val="37"/>
        </w:rPr>
        <w:t xml:space="preserve"> </w:t>
      </w:r>
      <w:r>
        <w:t>Kamu</w:t>
      </w:r>
      <w:r>
        <w:rPr>
          <w:spacing w:val="40"/>
        </w:rPr>
        <w:t xml:space="preserve"> </w:t>
      </w:r>
      <w:r>
        <w:t>İç</w:t>
      </w:r>
      <w:r>
        <w:rPr>
          <w:spacing w:val="37"/>
        </w:rPr>
        <w:t xml:space="preserve"> </w:t>
      </w:r>
      <w:r>
        <w:t>Denetim</w:t>
      </w:r>
      <w:r>
        <w:rPr>
          <w:spacing w:val="38"/>
        </w:rPr>
        <w:t xml:space="preserve"> </w:t>
      </w:r>
      <w:r>
        <w:t>Rehberinde</w:t>
      </w:r>
      <w:r>
        <w:rPr>
          <w:spacing w:val="40"/>
        </w:rPr>
        <w:t xml:space="preserve"> </w:t>
      </w:r>
      <w:r>
        <w:t>yer</w:t>
      </w:r>
      <w:r>
        <w:rPr>
          <w:spacing w:val="37"/>
        </w:rPr>
        <w:t xml:space="preserve"> </w:t>
      </w:r>
      <w:r>
        <w:t>alan ilkeler çerçevesinde ilgisine göre aşağıdaki raporlar düzenlenir:</w:t>
      </w:r>
    </w:p>
    <w:p w14:paraId="58EE2F86" w14:textId="77777777" w:rsidR="006C2D68" w:rsidRDefault="00000000">
      <w:pPr>
        <w:pStyle w:val="ListeParagraf"/>
        <w:numPr>
          <w:ilvl w:val="0"/>
          <w:numId w:val="10"/>
        </w:numPr>
        <w:tabs>
          <w:tab w:val="left" w:pos="1208"/>
        </w:tabs>
        <w:ind w:left="1208" w:right="139"/>
        <w:rPr>
          <w:sz w:val="24"/>
        </w:rPr>
      </w:pPr>
      <w:r>
        <w:rPr>
          <w:sz w:val="24"/>
        </w:rPr>
        <w:t>İç</w:t>
      </w:r>
      <w:r>
        <w:rPr>
          <w:spacing w:val="80"/>
          <w:w w:val="150"/>
          <w:sz w:val="24"/>
        </w:rPr>
        <w:t xml:space="preserve"> </w:t>
      </w:r>
      <w:r>
        <w:rPr>
          <w:sz w:val="24"/>
        </w:rPr>
        <w:t>denetçiler</w:t>
      </w:r>
      <w:r>
        <w:rPr>
          <w:spacing w:val="80"/>
          <w:w w:val="150"/>
          <w:sz w:val="24"/>
        </w:rPr>
        <w:t xml:space="preserve"> </w:t>
      </w:r>
      <w:r>
        <w:rPr>
          <w:sz w:val="24"/>
        </w:rPr>
        <w:t>tarafından</w:t>
      </w:r>
      <w:r>
        <w:rPr>
          <w:spacing w:val="80"/>
          <w:w w:val="150"/>
          <w:sz w:val="24"/>
        </w:rPr>
        <w:t xml:space="preserve"> </w:t>
      </w:r>
      <w:r>
        <w:rPr>
          <w:sz w:val="24"/>
        </w:rPr>
        <w:t>yapılan</w:t>
      </w:r>
      <w:r>
        <w:rPr>
          <w:spacing w:val="80"/>
          <w:w w:val="150"/>
          <w:sz w:val="24"/>
        </w:rPr>
        <w:t xml:space="preserve"> </w:t>
      </w:r>
      <w:r>
        <w:rPr>
          <w:sz w:val="24"/>
        </w:rPr>
        <w:t>her</w:t>
      </w:r>
      <w:r>
        <w:rPr>
          <w:spacing w:val="80"/>
          <w:w w:val="150"/>
          <w:sz w:val="24"/>
        </w:rPr>
        <w:t xml:space="preserve"> </w:t>
      </w:r>
      <w:r>
        <w:rPr>
          <w:sz w:val="24"/>
        </w:rPr>
        <w:t>türlü</w:t>
      </w:r>
      <w:r>
        <w:rPr>
          <w:spacing w:val="80"/>
          <w:w w:val="150"/>
          <w:sz w:val="24"/>
        </w:rPr>
        <w:t xml:space="preserve"> </w:t>
      </w:r>
      <w:r>
        <w:rPr>
          <w:sz w:val="24"/>
        </w:rPr>
        <w:t>Uygunluk,</w:t>
      </w:r>
      <w:r>
        <w:rPr>
          <w:spacing w:val="80"/>
          <w:w w:val="150"/>
          <w:sz w:val="24"/>
        </w:rPr>
        <w:t xml:space="preserve"> </w:t>
      </w:r>
      <w:r>
        <w:rPr>
          <w:sz w:val="24"/>
        </w:rPr>
        <w:t>Performans,</w:t>
      </w:r>
      <w:r>
        <w:rPr>
          <w:spacing w:val="80"/>
          <w:w w:val="150"/>
          <w:sz w:val="24"/>
        </w:rPr>
        <w:t xml:space="preserve"> </w:t>
      </w:r>
      <w:r>
        <w:rPr>
          <w:sz w:val="24"/>
        </w:rPr>
        <w:t>Mali,</w:t>
      </w:r>
      <w:r>
        <w:rPr>
          <w:spacing w:val="80"/>
          <w:w w:val="150"/>
          <w:sz w:val="24"/>
        </w:rPr>
        <w:t xml:space="preserve"> </w:t>
      </w:r>
      <w:r>
        <w:rPr>
          <w:sz w:val="24"/>
        </w:rPr>
        <w:t>Bilgi Teknolojisi ve Sistem Denetimi faaliyetleri sonucunda “Denetim Raporu”,</w:t>
      </w:r>
    </w:p>
    <w:p w14:paraId="44A20291" w14:textId="77777777" w:rsidR="006C2D68" w:rsidRDefault="006C2D68">
      <w:pPr>
        <w:pStyle w:val="GvdeMetni"/>
        <w:spacing w:before="0"/>
        <w:ind w:left="0" w:firstLine="0"/>
        <w:jc w:val="left"/>
      </w:pPr>
    </w:p>
    <w:p w14:paraId="16495B2E" w14:textId="77777777" w:rsidR="006C2D68" w:rsidRDefault="00000000">
      <w:pPr>
        <w:pStyle w:val="ListeParagraf"/>
        <w:numPr>
          <w:ilvl w:val="0"/>
          <w:numId w:val="10"/>
        </w:numPr>
        <w:tabs>
          <w:tab w:val="left" w:pos="1208"/>
        </w:tabs>
        <w:spacing w:before="0"/>
        <w:ind w:left="1208" w:right="141"/>
        <w:rPr>
          <w:sz w:val="24"/>
        </w:rPr>
      </w:pPr>
      <w:r>
        <w:rPr>
          <w:sz w:val="24"/>
        </w:rPr>
        <w:t>İç</w:t>
      </w:r>
      <w:r>
        <w:rPr>
          <w:spacing w:val="80"/>
          <w:sz w:val="24"/>
        </w:rPr>
        <w:t xml:space="preserve"> </w:t>
      </w:r>
      <w:r>
        <w:rPr>
          <w:sz w:val="24"/>
        </w:rPr>
        <w:t>denetçiler</w:t>
      </w:r>
      <w:r>
        <w:rPr>
          <w:spacing w:val="40"/>
          <w:sz w:val="24"/>
        </w:rPr>
        <w:t xml:space="preserve"> </w:t>
      </w:r>
      <w:r>
        <w:rPr>
          <w:sz w:val="24"/>
        </w:rPr>
        <w:t>tarafından</w:t>
      </w:r>
      <w:r>
        <w:rPr>
          <w:spacing w:val="80"/>
          <w:sz w:val="24"/>
        </w:rPr>
        <w:t xml:space="preserve"> </w:t>
      </w:r>
      <w:r>
        <w:rPr>
          <w:sz w:val="24"/>
        </w:rPr>
        <w:t>yapılan</w:t>
      </w:r>
      <w:r>
        <w:rPr>
          <w:spacing w:val="40"/>
          <w:sz w:val="24"/>
        </w:rPr>
        <w:t xml:space="preserve"> </w:t>
      </w:r>
      <w:r>
        <w:rPr>
          <w:sz w:val="24"/>
        </w:rPr>
        <w:t>danışmanlık</w:t>
      </w:r>
      <w:r>
        <w:rPr>
          <w:spacing w:val="40"/>
          <w:sz w:val="24"/>
        </w:rPr>
        <w:t xml:space="preserve"> </w:t>
      </w:r>
      <w:r>
        <w:rPr>
          <w:sz w:val="24"/>
        </w:rPr>
        <w:t>faaliyetleri</w:t>
      </w:r>
      <w:r>
        <w:rPr>
          <w:spacing w:val="80"/>
          <w:sz w:val="24"/>
        </w:rPr>
        <w:t xml:space="preserve"> </w:t>
      </w:r>
      <w:r>
        <w:rPr>
          <w:sz w:val="24"/>
        </w:rPr>
        <w:t>sonucunda</w:t>
      </w:r>
      <w:r>
        <w:rPr>
          <w:spacing w:val="40"/>
          <w:sz w:val="24"/>
        </w:rPr>
        <w:t xml:space="preserve"> </w:t>
      </w:r>
      <w:r>
        <w:rPr>
          <w:sz w:val="24"/>
        </w:rPr>
        <w:t xml:space="preserve">“Danışmanlık </w:t>
      </w:r>
      <w:r>
        <w:rPr>
          <w:spacing w:val="-2"/>
          <w:sz w:val="24"/>
        </w:rPr>
        <w:t>Raporu”,</w:t>
      </w:r>
    </w:p>
    <w:p w14:paraId="173BB9C6" w14:textId="77777777" w:rsidR="006C2D68" w:rsidRDefault="006C2D68">
      <w:pPr>
        <w:pStyle w:val="GvdeMetni"/>
        <w:spacing w:before="0"/>
        <w:ind w:left="0" w:firstLine="0"/>
        <w:jc w:val="left"/>
      </w:pPr>
    </w:p>
    <w:p w14:paraId="69528E09" w14:textId="77777777" w:rsidR="006C2D68" w:rsidRDefault="00000000">
      <w:pPr>
        <w:pStyle w:val="ListeParagraf"/>
        <w:numPr>
          <w:ilvl w:val="0"/>
          <w:numId w:val="10"/>
        </w:numPr>
        <w:tabs>
          <w:tab w:val="left" w:pos="1208"/>
        </w:tabs>
        <w:spacing w:before="0"/>
        <w:ind w:left="1208" w:right="141"/>
        <w:rPr>
          <w:sz w:val="24"/>
        </w:rPr>
      </w:pPr>
      <w:r>
        <w:rPr>
          <w:sz w:val="24"/>
        </w:rPr>
        <w:t>İç</w:t>
      </w:r>
      <w:r>
        <w:rPr>
          <w:spacing w:val="40"/>
          <w:sz w:val="24"/>
        </w:rPr>
        <w:t xml:space="preserve"> </w:t>
      </w:r>
      <w:r>
        <w:rPr>
          <w:sz w:val="24"/>
        </w:rPr>
        <w:t>denetçiler</w:t>
      </w:r>
      <w:r>
        <w:rPr>
          <w:spacing w:val="40"/>
          <w:sz w:val="24"/>
        </w:rPr>
        <w:t xml:space="preserve"> </w:t>
      </w:r>
      <w:r>
        <w:rPr>
          <w:sz w:val="24"/>
        </w:rPr>
        <w:t>tarafından</w:t>
      </w:r>
      <w:r>
        <w:rPr>
          <w:spacing w:val="40"/>
          <w:sz w:val="24"/>
        </w:rPr>
        <w:t xml:space="preserve"> </w:t>
      </w:r>
      <w:r>
        <w:rPr>
          <w:sz w:val="24"/>
        </w:rPr>
        <w:t>usulsüzlük</w:t>
      </w:r>
      <w:r>
        <w:rPr>
          <w:spacing w:val="40"/>
          <w:sz w:val="24"/>
        </w:rPr>
        <w:t xml:space="preserve"> </w:t>
      </w:r>
      <w:r>
        <w:rPr>
          <w:sz w:val="24"/>
        </w:rPr>
        <w:t>ve</w:t>
      </w:r>
      <w:r>
        <w:rPr>
          <w:spacing w:val="40"/>
          <w:sz w:val="24"/>
        </w:rPr>
        <w:t xml:space="preserve"> </w:t>
      </w:r>
      <w:r>
        <w:rPr>
          <w:sz w:val="24"/>
        </w:rPr>
        <w:t>yolsuzluk</w:t>
      </w:r>
      <w:r>
        <w:rPr>
          <w:spacing w:val="40"/>
          <w:sz w:val="24"/>
        </w:rPr>
        <w:t xml:space="preserve"> </w:t>
      </w:r>
      <w:r>
        <w:rPr>
          <w:sz w:val="24"/>
        </w:rPr>
        <w:t>iddia</w:t>
      </w:r>
      <w:r>
        <w:rPr>
          <w:spacing w:val="40"/>
          <w:sz w:val="24"/>
        </w:rPr>
        <w:t xml:space="preserve"> </w:t>
      </w:r>
      <w:r>
        <w:rPr>
          <w:sz w:val="24"/>
        </w:rPr>
        <w:t>ve</w:t>
      </w:r>
      <w:r>
        <w:rPr>
          <w:spacing w:val="40"/>
          <w:sz w:val="24"/>
        </w:rPr>
        <w:t xml:space="preserve"> </w:t>
      </w:r>
      <w:r>
        <w:rPr>
          <w:sz w:val="24"/>
        </w:rPr>
        <w:t>tespitlerine</w:t>
      </w:r>
      <w:r>
        <w:rPr>
          <w:spacing w:val="40"/>
          <w:sz w:val="24"/>
        </w:rPr>
        <w:t xml:space="preserve"> </w:t>
      </w:r>
      <w:r>
        <w:rPr>
          <w:sz w:val="24"/>
        </w:rPr>
        <w:t>ilişkin</w:t>
      </w:r>
      <w:r>
        <w:rPr>
          <w:spacing w:val="40"/>
          <w:sz w:val="24"/>
        </w:rPr>
        <w:t xml:space="preserve"> </w:t>
      </w:r>
      <w:r>
        <w:rPr>
          <w:sz w:val="24"/>
        </w:rPr>
        <w:t>olarak yapılan incelemeler soncunda “İnceleme Raporu”,</w:t>
      </w:r>
    </w:p>
    <w:p w14:paraId="1F1FD673" w14:textId="77777777" w:rsidR="006C2D68" w:rsidRDefault="006C2D68">
      <w:pPr>
        <w:pStyle w:val="ListeParagraf"/>
        <w:rPr>
          <w:sz w:val="24"/>
        </w:rPr>
        <w:sectPr w:rsidR="006C2D68" w:rsidSect="00D24A46">
          <w:type w:val="continuous"/>
          <w:pgSz w:w="11910" w:h="16840"/>
          <w:pgMar w:top="1320" w:right="851" w:bottom="1242" w:left="1276" w:header="0" w:footer="1060" w:gutter="0"/>
          <w:cols w:space="708"/>
        </w:sectPr>
      </w:pPr>
    </w:p>
    <w:p w14:paraId="2372B1D3" w14:textId="77777777" w:rsidR="006C2D68" w:rsidRDefault="00000000">
      <w:pPr>
        <w:pStyle w:val="GvdeMetni"/>
        <w:spacing w:before="65"/>
        <w:ind w:left="848" w:firstLine="0"/>
        <w:jc w:val="left"/>
      </w:pPr>
      <w:bookmarkStart w:id="38" w:name="ç_)_Birim_Başkanı_tarafından_İç_Denetim_"/>
      <w:bookmarkEnd w:id="38"/>
      <w:proofErr w:type="gramStart"/>
      <w:r>
        <w:t>ç )</w:t>
      </w:r>
      <w:proofErr w:type="gramEnd"/>
      <w:r>
        <w:t xml:space="preserve"> Birim Başkanı tarafından İç Denetim Birimi Başkanlığının performansına ilişkin olarak belirli aralıklarla hazırlanan “Dönemsel Rapor”,</w:t>
      </w:r>
    </w:p>
    <w:p w14:paraId="021CC066" w14:textId="77777777" w:rsidR="006C2D68" w:rsidRDefault="00000000">
      <w:pPr>
        <w:pStyle w:val="ListeParagraf"/>
        <w:numPr>
          <w:ilvl w:val="0"/>
          <w:numId w:val="10"/>
        </w:numPr>
        <w:tabs>
          <w:tab w:val="left" w:pos="1208"/>
        </w:tabs>
        <w:ind w:left="1208" w:right="142"/>
        <w:rPr>
          <w:sz w:val="24"/>
        </w:rPr>
      </w:pPr>
      <w:bookmarkStart w:id="39" w:name="d)_Birim_Başkanı_tarafından_hazırlanan_İ"/>
      <w:bookmarkEnd w:id="39"/>
      <w:r>
        <w:rPr>
          <w:sz w:val="24"/>
        </w:rPr>
        <w:t>Birim</w:t>
      </w:r>
      <w:r>
        <w:rPr>
          <w:spacing w:val="38"/>
          <w:sz w:val="24"/>
        </w:rPr>
        <w:t xml:space="preserve"> </w:t>
      </w:r>
      <w:r>
        <w:rPr>
          <w:sz w:val="24"/>
        </w:rPr>
        <w:t>Başkanı</w:t>
      </w:r>
      <w:r>
        <w:rPr>
          <w:spacing w:val="38"/>
          <w:sz w:val="24"/>
        </w:rPr>
        <w:t xml:space="preserve"> </w:t>
      </w:r>
      <w:r>
        <w:rPr>
          <w:sz w:val="24"/>
        </w:rPr>
        <w:t>tarafından</w:t>
      </w:r>
      <w:r>
        <w:rPr>
          <w:spacing w:val="38"/>
          <w:sz w:val="24"/>
        </w:rPr>
        <w:t xml:space="preserve"> </w:t>
      </w:r>
      <w:r>
        <w:rPr>
          <w:sz w:val="24"/>
        </w:rPr>
        <w:t>hazırlanan</w:t>
      </w:r>
      <w:r>
        <w:rPr>
          <w:spacing w:val="40"/>
          <w:sz w:val="24"/>
        </w:rPr>
        <w:t xml:space="preserve"> </w:t>
      </w:r>
      <w:r>
        <w:rPr>
          <w:sz w:val="24"/>
        </w:rPr>
        <w:t>İç</w:t>
      </w:r>
      <w:r>
        <w:rPr>
          <w:spacing w:val="37"/>
          <w:sz w:val="24"/>
        </w:rPr>
        <w:t xml:space="preserve"> </w:t>
      </w:r>
      <w:r>
        <w:rPr>
          <w:sz w:val="24"/>
        </w:rPr>
        <w:t>Denetim</w:t>
      </w:r>
      <w:r>
        <w:rPr>
          <w:spacing w:val="38"/>
          <w:sz w:val="24"/>
        </w:rPr>
        <w:t xml:space="preserve"> </w:t>
      </w:r>
      <w:r>
        <w:rPr>
          <w:sz w:val="24"/>
        </w:rPr>
        <w:t>Birimi</w:t>
      </w:r>
      <w:r>
        <w:rPr>
          <w:spacing w:val="38"/>
          <w:sz w:val="24"/>
        </w:rPr>
        <w:t xml:space="preserve"> </w:t>
      </w:r>
      <w:r>
        <w:rPr>
          <w:sz w:val="24"/>
        </w:rPr>
        <w:t>Başkanlığının</w:t>
      </w:r>
      <w:r>
        <w:rPr>
          <w:spacing w:val="40"/>
          <w:sz w:val="24"/>
        </w:rPr>
        <w:t xml:space="preserve"> </w:t>
      </w:r>
      <w:r>
        <w:rPr>
          <w:sz w:val="24"/>
        </w:rPr>
        <w:t>yıllık</w:t>
      </w:r>
      <w:r>
        <w:rPr>
          <w:spacing w:val="38"/>
          <w:sz w:val="24"/>
        </w:rPr>
        <w:t xml:space="preserve"> </w:t>
      </w:r>
      <w:r>
        <w:rPr>
          <w:sz w:val="24"/>
        </w:rPr>
        <w:t>faaliyet sonuçlarını içeren “İç Denetim Faaliyet Raporu”.</w:t>
      </w:r>
    </w:p>
    <w:p w14:paraId="240DCD3E" w14:textId="77777777" w:rsidR="006C2D68" w:rsidRDefault="00000000">
      <w:pPr>
        <w:pStyle w:val="Balk2"/>
      </w:pPr>
      <w:r>
        <w:t>Denetim</w:t>
      </w:r>
      <w:r>
        <w:rPr>
          <w:spacing w:val="-6"/>
        </w:rPr>
        <w:t xml:space="preserve"> </w:t>
      </w:r>
      <w:r>
        <w:rPr>
          <w:spacing w:val="-2"/>
        </w:rPr>
        <w:t>raporu</w:t>
      </w:r>
    </w:p>
    <w:p w14:paraId="4087823E" w14:textId="77777777" w:rsidR="006C2D68" w:rsidRDefault="00000000">
      <w:pPr>
        <w:pStyle w:val="GvdeMetni"/>
        <w:spacing w:before="235"/>
        <w:ind w:left="848" w:firstLine="0"/>
        <w:jc w:val="left"/>
      </w:pPr>
      <w:r>
        <w:rPr>
          <w:b/>
        </w:rPr>
        <w:t>MADDE</w:t>
      </w:r>
      <w:r>
        <w:rPr>
          <w:b/>
          <w:spacing w:val="-5"/>
        </w:rPr>
        <w:t xml:space="preserve"> </w:t>
      </w:r>
      <w:r>
        <w:rPr>
          <w:b/>
        </w:rPr>
        <w:t>40-</w:t>
      </w:r>
      <w:r>
        <w:rPr>
          <w:b/>
          <w:spacing w:val="-2"/>
        </w:rPr>
        <w:t xml:space="preserve"> </w:t>
      </w:r>
      <w:r>
        <w:t>Denetim</w:t>
      </w:r>
      <w:r>
        <w:rPr>
          <w:spacing w:val="-2"/>
        </w:rPr>
        <w:t xml:space="preserve"> </w:t>
      </w:r>
      <w:r>
        <w:t>raporunda</w:t>
      </w:r>
      <w:r>
        <w:rPr>
          <w:spacing w:val="-3"/>
        </w:rPr>
        <w:t xml:space="preserve"> </w:t>
      </w:r>
      <w:r>
        <w:t>bulunması</w:t>
      </w:r>
      <w:r>
        <w:rPr>
          <w:spacing w:val="-2"/>
        </w:rPr>
        <w:t xml:space="preserve"> </w:t>
      </w:r>
      <w:r>
        <w:t>gereken</w:t>
      </w:r>
      <w:r>
        <w:rPr>
          <w:spacing w:val="-2"/>
        </w:rPr>
        <w:t xml:space="preserve"> </w:t>
      </w:r>
      <w:r>
        <w:t>temel</w:t>
      </w:r>
      <w:r>
        <w:rPr>
          <w:spacing w:val="-3"/>
        </w:rPr>
        <w:t xml:space="preserve"> </w:t>
      </w:r>
      <w:r>
        <w:t>unsurlar</w:t>
      </w:r>
      <w:r>
        <w:rPr>
          <w:spacing w:val="-2"/>
        </w:rPr>
        <w:t xml:space="preserve"> şunlardır;</w:t>
      </w:r>
    </w:p>
    <w:p w14:paraId="299C5047" w14:textId="77777777" w:rsidR="006C2D68" w:rsidRDefault="00000000">
      <w:pPr>
        <w:pStyle w:val="ListeParagraf"/>
        <w:numPr>
          <w:ilvl w:val="0"/>
          <w:numId w:val="9"/>
        </w:numPr>
        <w:tabs>
          <w:tab w:val="left" w:pos="1106"/>
        </w:tabs>
        <w:ind w:left="140" w:right="142" w:firstLine="708"/>
        <w:rPr>
          <w:sz w:val="24"/>
        </w:rPr>
      </w:pPr>
      <w:r>
        <w:rPr>
          <w:sz w:val="24"/>
        </w:rPr>
        <w:t>Denetimin hedefleri ile denetime tabi tutulan dönem, faaliyet ve işlemler ile denetlenen birimleri vb. bilgileri içeren “Denetimin amaç ve kapsamı”,</w:t>
      </w:r>
    </w:p>
    <w:p w14:paraId="6CC07FC5" w14:textId="77777777" w:rsidR="006C2D68" w:rsidRDefault="00000000">
      <w:pPr>
        <w:pStyle w:val="ListeParagraf"/>
        <w:numPr>
          <w:ilvl w:val="0"/>
          <w:numId w:val="9"/>
        </w:numPr>
        <w:tabs>
          <w:tab w:val="left" w:pos="1106"/>
        </w:tabs>
        <w:ind w:left="1106" w:hanging="258"/>
        <w:rPr>
          <w:sz w:val="24"/>
        </w:rPr>
      </w:pPr>
      <w:r>
        <w:rPr>
          <w:sz w:val="24"/>
        </w:rPr>
        <w:t>Denetimde</w:t>
      </w:r>
      <w:r>
        <w:rPr>
          <w:spacing w:val="-4"/>
          <w:sz w:val="24"/>
        </w:rPr>
        <w:t xml:space="preserve"> </w:t>
      </w:r>
      <w:r>
        <w:rPr>
          <w:sz w:val="24"/>
        </w:rPr>
        <w:t>uygulanan teknik</w:t>
      </w:r>
      <w:r>
        <w:rPr>
          <w:spacing w:val="-3"/>
          <w:sz w:val="24"/>
        </w:rPr>
        <w:t xml:space="preserve"> </w:t>
      </w:r>
      <w:r>
        <w:rPr>
          <w:sz w:val="24"/>
        </w:rPr>
        <w:t>ve</w:t>
      </w:r>
      <w:r>
        <w:rPr>
          <w:spacing w:val="-1"/>
          <w:sz w:val="24"/>
        </w:rPr>
        <w:t xml:space="preserve"> </w:t>
      </w:r>
      <w:r>
        <w:rPr>
          <w:sz w:val="24"/>
        </w:rPr>
        <w:t>yöntemlerin</w:t>
      </w:r>
      <w:r>
        <w:rPr>
          <w:spacing w:val="-3"/>
          <w:sz w:val="24"/>
        </w:rPr>
        <w:t xml:space="preserve"> </w:t>
      </w:r>
      <w:r>
        <w:rPr>
          <w:sz w:val="24"/>
        </w:rPr>
        <w:t>açıklandığı</w:t>
      </w:r>
      <w:r>
        <w:rPr>
          <w:spacing w:val="-2"/>
          <w:sz w:val="24"/>
        </w:rPr>
        <w:t xml:space="preserve"> </w:t>
      </w:r>
      <w:r>
        <w:rPr>
          <w:sz w:val="24"/>
        </w:rPr>
        <w:t>“Denetim</w:t>
      </w:r>
      <w:r>
        <w:rPr>
          <w:spacing w:val="3"/>
          <w:sz w:val="24"/>
        </w:rPr>
        <w:t xml:space="preserve"> </w:t>
      </w:r>
      <w:r>
        <w:rPr>
          <w:spacing w:val="-2"/>
          <w:sz w:val="24"/>
        </w:rPr>
        <w:t>yöntemi”,</w:t>
      </w:r>
    </w:p>
    <w:p w14:paraId="2FF28973" w14:textId="77777777" w:rsidR="006C2D68" w:rsidRDefault="00000000">
      <w:pPr>
        <w:pStyle w:val="ListeParagraf"/>
        <w:numPr>
          <w:ilvl w:val="0"/>
          <w:numId w:val="9"/>
        </w:numPr>
        <w:tabs>
          <w:tab w:val="left" w:pos="1166"/>
        </w:tabs>
        <w:ind w:left="140" w:right="142" w:firstLine="708"/>
        <w:rPr>
          <w:sz w:val="24"/>
        </w:rPr>
      </w:pPr>
      <w:r>
        <w:rPr>
          <w:sz w:val="24"/>
        </w:rPr>
        <w:lastRenderedPageBreak/>
        <w:t>Önem</w:t>
      </w:r>
      <w:r>
        <w:rPr>
          <w:spacing w:val="40"/>
          <w:sz w:val="24"/>
        </w:rPr>
        <w:t xml:space="preserve"> </w:t>
      </w:r>
      <w:r>
        <w:rPr>
          <w:sz w:val="24"/>
        </w:rPr>
        <w:t>derecesine</w:t>
      </w:r>
      <w:r>
        <w:rPr>
          <w:spacing w:val="40"/>
          <w:sz w:val="24"/>
        </w:rPr>
        <w:t xml:space="preserve"> </w:t>
      </w:r>
      <w:r>
        <w:rPr>
          <w:sz w:val="24"/>
        </w:rPr>
        <w:t>göre</w:t>
      </w:r>
      <w:r>
        <w:rPr>
          <w:spacing w:val="40"/>
          <w:sz w:val="24"/>
        </w:rPr>
        <w:t xml:space="preserve"> </w:t>
      </w:r>
      <w:r>
        <w:rPr>
          <w:sz w:val="24"/>
        </w:rPr>
        <w:t>sınıflandırılmış</w:t>
      </w:r>
      <w:r>
        <w:rPr>
          <w:spacing w:val="40"/>
          <w:sz w:val="24"/>
        </w:rPr>
        <w:t xml:space="preserve"> </w:t>
      </w:r>
      <w:r>
        <w:rPr>
          <w:sz w:val="24"/>
        </w:rPr>
        <w:t>şekilde</w:t>
      </w:r>
      <w:r>
        <w:rPr>
          <w:spacing w:val="40"/>
          <w:sz w:val="24"/>
        </w:rPr>
        <w:t xml:space="preserve"> </w:t>
      </w:r>
      <w:r>
        <w:rPr>
          <w:sz w:val="24"/>
        </w:rPr>
        <w:t>denetimin</w:t>
      </w:r>
      <w:r>
        <w:rPr>
          <w:spacing w:val="40"/>
          <w:sz w:val="24"/>
        </w:rPr>
        <w:t xml:space="preserve"> </w:t>
      </w:r>
      <w:r>
        <w:rPr>
          <w:sz w:val="24"/>
        </w:rPr>
        <w:t>amacı</w:t>
      </w:r>
      <w:r>
        <w:rPr>
          <w:spacing w:val="40"/>
          <w:sz w:val="24"/>
        </w:rPr>
        <w:t xml:space="preserve"> </w:t>
      </w:r>
      <w:r>
        <w:rPr>
          <w:sz w:val="24"/>
        </w:rPr>
        <w:t>karşısında</w:t>
      </w:r>
      <w:r>
        <w:rPr>
          <w:spacing w:val="40"/>
          <w:sz w:val="24"/>
        </w:rPr>
        <w:t xml:space="preserve"> </w:t>
      </w:r>
      <w:r>
        <w:rPr>
          <w:sz w:val="24"/>
        </w:rPr>
        <w:t>mevcut</w:t>
      </w:r>
      <w:r>
        <w:rPr>
          <w:spacing w:val="80"/>
          <w:sz w:val="24"/>
        </w:rPr>
        <w:t xml:space="preserve"> </w:t>
      </w:r>
      <w:r>
        <w:rPr>
          <w:sz w:val="24"/>
        </w:rPr>
        <w:t>durumun ortaya konulduğu “Tespitler-mevcut durum”,</w:t>
      </w:r>
    </w:p>
    <w:p w14:paraId="068FD560" w14:textId="77777777" w:rsidR="006C2D68" w:rsidRDefault="00000000">
      <w:pPr>
        <w:pStyle w:val="GvdeMetni"/>
        <w:ind w:right="143"/>
      </w:pPr>
      <w:proofErr w:type="gramStart"/>
      <w:r>
        <w:t>ç</w:t>
      </w:r>
      <w:proofErr w:type="gramEnd"/>
      <w:r>
        <w:t>) Mevcut durumu olması gereken duruma getirmek için alınması gereken tedbir ve eylemleri içeren “Uygulanabilir öneriler”,</w:t>
      </w:r>
    </w:p>
    <w:p w14:paraId="56F97A1F" w14:textId="77777777" w:rsidR="006C2D68" w:rsidRDefault="00000000">
      <w:pPr>
        <w:pStyle w:val="ListeParagraf"/>
        <w:numPr>
          <w:ilvl w:val="0"/>
          <w:numId w:val="9"/>
        </w:numPr>
        <w:tabs>
          <w:tab w:val="left" w:pos="1106"/>
        </w:tabs>
        <w:spacing w:before="241"/>
        <w:ind w:left="1106" w:hanging="258"/>
        <w:rPr>
          <w:sz w:val="24"/>
        </w:rPr>
      </w:pPr>
      <w:r>
        <w:rPr>
          <w:sz w:val="24"/>
        </w:rPr>
        <w:t>Denetlenen</w:t>
      </w:r>
      <w:r>
        <w:rPr>
          <w:spacing w:val="-4"/>
          <w:sz w:val="24"/>
        </w:rPr>
        <w:t xml:space="preserve"> </w:t>
      </w:r>
      <w:r>
        <w:rPr>
          <w:sz w:val="24"/>
        </w:rPr>
        <w:t>birimin</w:t>
      </w:r>
      <w:r>
        <w:rPr>
          <w:spacing w:val="-2"/>
          <w:sz w:val="24"/>
        </w:rPr>
        <w:t xml:space="preserve"> </w:t>
      </w:r>
      <w:r>
        <w:rPr>
          <w:sz w:val="24"/>
        </w:rPr>
        <w:t>verdiği</w:t>
      </w:r>
      <w:r>
        <w:rPr>
          <w:spacing w:val="-1"/>
          <w:sz w:val="24"/>
        </w:rPr>
        <w:t xml:space="preserve"> </w:t>
      </w:r>
      <w:r>
        <w:rPr>
          <w:sz w:val="24"/>
        </w:rPr>
        <w:t>cevaplar</w:t>
      </w:r>
      <w:r>
        <w:rPr>
          <w:spacing w:val="-3"/>
          <w:sz w:val="24"/>
        </w:rPr>
        <w:t xml:space="preserve"> </w:t>
      </w:r>
      <w:r>
        <w:rPr>
          <w:sz w:val="24"/>
        </w:rPr>
        <w:t>ile</w:t>
      </w:r>
      <w:r>
        <w:rPr>
          <w:spacing w:val="-2"/>
          <w:sz w:val="24"/>
        </w:rPr>
        <w:t xml:space="preserve"> </w:t>
      </w:r>
      <w:r>
        <w:rPr>
          <w:sz w:val="24"/>
        </w:rPr>
        <w:t>eylem</w:t>
      </w:r>
      <w:r>
        <w:rPr>
          <w:spacing w:val="-2"/>
          <w:sz w:val="24"/>
        </w:rPr>
        <w:t xml:space="preserve"> </w:t>
      </w:r>
      <w:r>
        <w:rPr>
          <w:sz w:val="24"/>
        </w:rPr>
        <w:t>planını</w:t>
      </w:r>
      <w:r>
        <w:rPr>
          <w:spacing w:val="-1"/>
          <w:sz w:val="24"/>
        </w:rPr>
        <w:t xml:space="preserve"> </w:t>
      </w:r>
      <w:r>
        <w:rPr>
          <w:sz w:val="24"/>
        </w:rPr>
        <w:t>içeren</w:t>
      </w:r>
      <w:r>
        <w:rPr>
          <w:spacing w:val="-2"/>
          <w:sz w:val="24"/>
        </w:rPr>
        <w:t xml:space="preserve"> </w:t>
      </w:r>
      <w:r>
        <w:rPr>
          <w:sz w:val="24"/>
        </w:rPr>
        <w:t>“Eylem</w:t>
      </w:r>
      <w:r>
        <w:rPr>
          <w:spacing w:val="-1"/>
          <w:sz w:val="24"/>
        </w:rPr>
        <w:t xml:space="preserve"> </w:t>
      </w:r>
      <w:r>
        <w:rPr>
          <w:spacing w:val="-2"/>
          <w:sz w:val="24"/>
        </w:rPr>
        <w:t>planı”,</w:t>
      </w:r>
    </w:p>
    <w:p w14:paraId="3BCEE495" w14:textId="77777777" w:rsidR="006C2D68" w:rsidRDefault="00000000">
      <w:pPr>
        <w:pStyle w:val="ListeParagraf"/>
        <w:numPr>
          <w:ilvl w:val="0"/>
          <w:numId w:val="9"/>
        </w:numPr>
        <w:tabs>
          <w:tab w:val="left" w:pos="1092"/>
        </w:tabs>
        <w:ind w:left="1092" w:hanging="244"/>
        <w:rPr>
          <w:sz w:val="24"/>
        </w:rPr>
      </w:pPr>
      <w:r>
        <w:rPr>
          <w:sz w:val="24"/>
        </w:rPr>
        <w:t>Tespit</w:t>
      </w:r>
      <w:r>
        <w:rPr>
          <w:spacing w:val="-2"/>
          <w:sz w:val="24"/>
        </w:rPr>
        <w:t xml:space="preserve"> </w:t>
      </w:r>
      <w:r>
        <w:rPr>
          <w:sz w:val="24"/>
        </w:rPr>
        <w:t>edilen</w:t>
      </w:r>
      <w:r>
        <w:rPr>
          <w:spacing w:val="-1"/>
          <w:sz w:val="24"/>
        </w:rPr>
        <w:t xml:space="preserve"> </w:t>
      </w:r>
      <w:r>
        <w:rPr>
          <w:sz w:val="24"/>
        </w:rPr>
        <w:t>bulguların</w:t>
      </w:r>
      <w:r>
        <w:rPr>
          <w:spacing w:val="-2"/>
          <w:sz w:val="24"/>
        </w:rPr>
        <w:t xml:space="preserve"> </w:t>
      </w:r>
      <w:r>
        <w:rPr>
          <w:sz w:val="24"/>
        </w:rPr>
        <w:t>önem</w:t>
      </w:r>
      <w:r>
        <w:rPr>
          <w:spacing w:val="-1"/>
          <w:sz w:val="24"/>
        </w:rPr>
        <w:t xml:space="preserve"> </w:t>
      </w:r>
      <w:r>
        <w:rPr>
          <w:spacing w:val="-2"/>
          <w:sz w:val="24"/>
        </w:rPr>
        <w:t>düzeyi,</w:t>
      </w:r>
    </w:p>
    <w:p w14:paraId="0B24027F" w14:textId="77777777" w:rsidR="006C2D68" w:rsidRDefault="00000000">
      <w:pPr>
        <w:pStyle w:val="ListeParagraf"/>
        <w:numPr>
          <w:ilvl w:val="0"/>
          <w:numId w:val="9"/>
        </w:numPr>
        <w:tabs>
          <w:tab w:val="left" w:pos="1089"/>
        </w:tabs>
        <w:ind w:left="140" w:right="143" w:firstLine="708"/>
        <w:rPr>
          <w:sz w:val="24"/>
        </w:rPr>
      </w:pPr>
      <w:r>
        <w:rPr>
          <w:sz w:val="24"/>
        </w:rPr>
        <w:t>Denetlenen faaliyet ve süreçle ilgili yaygınlaştırılmasında fayda görülen hususların yer aldığı “İyi uygulama örnekleri ve başarılı performans”,</w:t>
      </w:r>
    </w:p>
    <w:p w14:paraId="7F8077DB" w14:textId="77777777" w:rsidR="006C2D68" w:rsidRDefault="00000000">
      <w:pPr>
        <w:pStyle w:val="ListeParagraf"/>
        <w:numPr>
          <w:ilvl w:val="0"/>
          <w:numId w:val="9"/>
        </w:numPr>
        <w:tabs>
          <w:tab w:val="left" w:pos="1156"/>
        </w:tabs>
        <w:ind w:left="140" w:right="139" w:firstLine="708"/>
        <w:rPr>
          <w:sz w:val="24"/>
        </w:rPr>
      </w:pPr>
      <w:r>
        <w:rPr>
          <w:sz w:val="24"/>
        </w:rPr>
        <w:t>İç</w:t>
      </w:r>
      <w:r>
        <w:rPr>
          <w:spacing w:val="40"/>
          <w:sz w:val="24"/>
        </w:rPr>
        <w:t xml:space="preserve"> </w:t>
      </w:r>
      <w:r>
        <w:rPr>
          <w:sz w:val="24"/>
        </w:rPr>
        <w:t>denetçinin</w:t>
      </w:r>
      <w:r>
        <w:rPr>
          <w:spacing w:val="40"/>
          <w:sz w:val="24"/>
        </w:rPr>
        <w:t xml:space="preserve"> </w:t>
      </w:r>
      <w:r>
        <w:rPr>
          <w:sz w:val="24"/>
        </w:rPr>
        <w:t>denetlenen</w:t>
      </w:r>
      <w:r>
        <w:rPr>
          <w:spacing w:val="40"/>
          <w:sz w:val="24"/>
        </w:rPr>
        <w:t xml:space="preserve"> </w:t>
      </w:r>
      <w:r>
        <w:rPr>
          <w:sz w:val="24"/>
        </w:rPr>
        <w:t>süreçle</w:t>
      </w:r>
      <w:r>
        <w:rPr>
          <w:spacing w:val="40"/>
          <w:sz w:val="24"/>
        </w:rPr>
        <w:t xml:space="preserve"> </w:t>
      </w:r>
      <w:r>
        <w:rPr>
          <w:sz w:val="24"/>
        </w:rPr>
        <w:t>ilgili</w:t>
      </w:r>
      <w:r>
        <w:rPr>
          <w:spacing w:val="40"/>
          <w:sz w:val="24"/>
        </w:rPr>
        <w:t xml:space="preserve"> </w:t>
      </w:r>
      <w:r>
        <w:rPr>
          <w:sz w:val="24"/>
        </w:rPr>
        <w:t>iç</w:t>
      </w:r>
      <w:r>
        <w:rPr>
          <w:spacing w:val="40"/>
          <w:sz w:val="24"/>
        </w:rPr>
        <w:t xml:space="preserve"> </w:t>
      </w:r>
      <w:r>
        <w:rPr>
          <w:sz w:val="24"/>
        </w:rPr>
        <w:t>kontrollerin</w:t>
      </w:r>
      <w:r>
        <w:rPr>
          <w:spacing w:val="40"/>
          <w:sz w:val="24"/>
        </w:rPr>
        <w:t xml:space="preserve"> </w:t>
      </w:r>
      <w:r>
        <w:rPr>
          <w:sz w:val="24"/>
        </w:rPr>
        <w:t>yeterlilik</w:t>
      </w:r>
      <w:r>
        <w:rPr>
          <w:spacing w:val="40"/>
          <w:sz w:val="24"/>
        </w:rPr>
        <w:t xml:space="preserve"> </w:t>
      </w:r>
      <w:r>
        <w:rPr>
          <w:sz w:val="24"/>
        </w:rPr>
        <w:t>ve</w:t>
      </w:r>
      <w:r>
        <w:rPr>
          <w:spacing w:val="40"/>
          <w:sz w:val="24"/>
        </w:rPr>
        <w:t xml:space="preserve"> </w:t>
      </w:r>
      <w:r>
        <w:rPr>
          <w:sz w:val="24"/>
        </w:rPr>
        <w:t>etkinliğine</w:t>
      </w:r>
      <w:r>
        <w:rPr>
          <w:spacing w:val="40"/>
          <w:sz w:val="24"/>
        </w:rPr>
        <w:t xml:space="preserve"> </w:t>
      </w:r>
      <w:r>
        <w:rPr>
          <w:sz w:val="24"/>
        </w:rPr>
        <w:t>ilişkin değerlendirmesini içeren “Denetim görüşü”,</w:t>
      </w:r>
    </w:p>
    <w:p w14:paraId="7E8315D3" w14:textId="77777777" w:rsidR="006C2D68" w:rsidRDefault="00000000">
      <w:pPr>
        <w:pStyle w:val="GvdeMetni"/>
        <w:ind w:right="141"/>
      </w:pPr>
      <w:r>
        <w:t>Denetim görüşüyle denetlenen birim yöneticisine ve Rektöre denetim alanının genel durumu hakkında bilgi sunulur. Kaynak yetersizliğinden dolayı sürecin/faaliyetin genel durumunu yansıtacak ölçüde örneklem yapılamıyorsa bu durumda verilen görüşün, sadece test uygulanan birimlerle sınırlı olduğu belirtilir. Denetim görüşü, bulguların önem düzeyine göre Kamu İç Denetim Yazılımında otomatik olarak oluşturulur.</w:t>
      </w:r>
    </w:p>
    <w:p w14:paraId="05E936DE" w14:textId="77777777" w:rsidR="006C2D68" w:rsidRDefault="00000000">
      <w:pPr>
        <w:pStyle w:val="Balk2"/>
        <w:ind w:left="707"/>
      </w:pPr>
      <w:r>
        <w:t>Danışmanlık</w:t>
      </w:r>
      <w:r>
        <w:rPr>
          <w:spacing w:val="-7"/>
        </w:rPr>
        <w:t xml:space="preserve"> </w:t>
      </w:r>
      <w:r>
        <w:rPr>
          <w:spacing w:val="-2"/>
        </w:rPr>
        <w:t>raporu</w:t>
      </w:r>
    </w:p>
    <w:p w14:paraId="5EEA95D3" w14:textId="77777777" w:rsidR="006C2D68" w:rsidRDefault="00000000">
      <w:pPr>
        <w:pStyle w:val="GvdeMetni"/>
        <w:spacing w:before="235"/>
        <w:ind w:left="848" w:firstLine="0"/>
        <w:jc w:val="left"/>
      </w:pPr>
      <w:r>
        <w:rPr>
          <w:b/>
        </w:rPr>
        <w:t>MADDE</w:t>
      </w:r>
      <w:r>
        <w:rPr>
          <w:b/>
          <w:spacing w:val="-5"/>
        </w:rPr>
        <w:t xml:space="preserve"> </w:t>
      </w:r>
      <w:r>
        <w:rPr>
          <w:b/>
        </w:rPr>
        <w:t>41-</w:t>
      </w:r>
      <w:r>
        <w:rPr>
          <w:b/>
          <w:spacing w:val="-4"/>
        </w:rPr>
        <w:t xml:space="preserve"> </w:t>
      </w:r>
      <w:r>
        <w:t>Danışmanlık</w:t>
      </w:r>
      <w:r>
        <w:rPr>
          <w:spacing w:val="-2"/>
        </w:rPr>
        <w:t xml:space="preserve"> </w:t>
      </w:r>
      <w:r>
        <w:t>faaliyetine</w:t>
      </w:r>
      <w:r>
        <w:rPr>
          <w:spacing w:val="-4"/>
        </w:rPr>
        <w:t xml:space="preserve"> </w:t>
      </w:r>
      <w:r>
        <w:t>ilişkin</w:t>
      </w:r>
      <w:r>
        <w:rPr>
          <w:spacing w:val="-3"/>
        </w:rPr>
        <w:t xml:space="preserve"> </w:t>
      </w:r>
      <w:r>
        <w:t>raporlarda</w:t>
      </w:r>
      <w:r>
        <w:rPr>
          <w:spacing w:val="-3"/>
        </w:rPr>
        <w:t xml:space="preserve"> </w:t>
      </w:r>
      <w:r>
        <w:t>aşağıdaki</w:t>
      </w:r>
      <w:r>
        <w:rPr>
          <w:spacing w:val="-3"/>
        </w:rPr>
        <w:t xml:space="preserve"> </w:t>
      </w:r>
      <w:r>
        <w:t>hususlara yer</w:t>
      </w:r>
      <w:r>
        <w:rPr>
          <w:spacing w:val="-3"/>
        </w:rPr>
        <w:t xml:space="preserve"> </w:t>
      </w:r>
      <w:r>
        <w:rPr>
          <w:spacing w:val="-2"/>
        </w:rPr>
        <w:t>verilir;</w:t>
      </w:r>
    </w:p>
    <w:p w14:paraId="68829BD0" w14:textId="77777777" w:rsidR="006C2D68" w:rsidRDefault="006C2D68">
      <w:pPr>
        <w:pStyle w:val="GvdeMetni"/>
        <w:spacing w:before="0"/>
        <w:ind w:left="0" w:firstLine="0"/>
        <w:jc w:val="left"/>
      </w:pPr>
    </w:p>
    <w:p w14:paraId="75A0646F" w14:textId="77777777" w:rsidR="006C2D68" w:rsidRDefault="00000000">
      <w:pPr>
        <w:pStyle w:val="ListeParagraf"/>
        <w:numPr>
          <w:ilvl w:val="0"/>
          <w:numId w:val="8"/>
        </w:numPr>
        <w:tabs>
          <w:tab w:val="left" w:pos="1113"/>
        </w:tabs>
        <w:spacing w:before="0"/>
        <w:ind w:left="140" w:right="141" w:firstLine="708"/>
        <w:rPr>
          <w:sz w:val="24"/>
        </w:rPr>
      </w:pPr>
      <w:r>
        <w:rPr>
          <w:sz w:val="24"/>
        </w:rPr>
        <w:t>Görevin amacı, niteliği, kapsamı, danışmanlık hizmetini talep edenlerin beklentileri ve görev süresi,</w:t>
      </w:r>
    </w:p>
    <w:p w14:paraId="2539E96B" w14:textId="77777777" w:rsidR="006C2D68" w:rsidRDefault="006C2D68">
      <w:pPr>
        <w:pStyle w:val="GvdeMetni"/>
        <w:spacing w:before="0"/>
        <w:ind w:left="0" w:firstLine="0"/>
        <w:jc w:val="left"/>
      </w:pPr>
    </w:p>
    <w:p w14:paraId="39BC6159" w14:textId="77777777" w:rsidR="006C2D68" w:rsidRDefault="00000000">
      <w:pPr>
        <w:pStyle w:val="ListeParagraf"/>
        <w:numPr>
          <w:ilvl w:val="0"/>
          <w:numId w:val="8"/>
        </w:numPr>
        <w:tabs>
          <w:tab w:val="left" w:pos="1180"/>
        </w:tabs>
        <w:spacing w:before="0"/>
        <w:ind w:left="140" w:right="141" w:firstLine="708"/>
        <w:rPr>
          <w:sz w:val="24"/>
        </w:rPr>
      </w:pPr>
      <w:r>
        <w:rPr>
          <w:sz w:val="24"/>
        </w:rPr>
        <w:t>Görevin</w:t>
      </w:r>
      <w:r>
        <w:rPr>
          <w:spacing w:val="76"/>
          <w:sz w:val="24"/>
        </w:rPr>
        <w:t xml:space="preserve"> </w:t>
      </w:r>
      <w:r>
        <w:rPr>
          <w:sz w:val="24"/>
        </w:rPr>
        <w:t>yıllık</w:t>
      </w:r>
      <w:r>
        <w:rPr>
          <w:spacing w:val="71"/>
          <w:sz w:val="24"/>
        </w:rPr>
        <w:t xml:space="preserve"> </w:t>
      </w:r>
      <w:r>
        <w:rPr>
          <w:sz w:val="24"/>
        </w:rPr>
        <w:t>program</w:t>
      </w:r>
      <w:r>
        <w:rPr>
          <w:spacing w:val="71"/>
          <w:sz w:val="24"/>
        </w:rPr>
        <w:t xml:space="preserve"> </w:t>
      </w:r>
      <w:r>
        <w:rPr>
          <w:sz w:val="24"/>
        </w:rPr>
        <w:t>kapsamında</w:t>
      </w:r>
      <w:r>
        <w:rPr>
          <w:spacing w:val="70"/>
          <w:sz w:val="24"/>
        </w:rPr>
        <w:t xml:space="preserve"> </w:t>
      </w:r>
      <w:r>
        <w:rPr>
          <w:sz w:val="24"/>
        </w:rPr>
        <w:t>mı,</w:t>
      </w:r>
      <w:r>
        <w:rPr>
          <w:spacing w:val="73"/>
          <w:sz w:val="24"/>
        </w:rPr>
        <w:t xml:space="preserve"> </w:t>
      </w:r>
      <w:r>
        <w:rPr>
          <w:sz w:val="24"/>
        </w:rPr>
        <w:t>yoksa</w:t>
      </w:r>
      <w:r>
        <w:rPr>
          <w:spacing w:val="70"/>
          <w:sz w:val="24"/>
        </w:rPr>
        <w:t xml:space="preserve"> </w:t>
      </w:r>
      <w:r>
        <w:rPr>
          <w:sz w:val="24"/>
        </w:rPr>
        <w:t>program</w:t>
      </w:r>
      <w:r>
        <w:rPr>
          <w:spacing w:val="71"/>
          <w:sz w:val="24"/>
        </w:rPr>
        <w:t xml:space="preserve"> </w:t>
      </w:r>
      <w:r>
        <w:rPr>
          <w:sz w:val="24"/>
        </w:rPr>
        <w:t>dışı</w:t>
      </w:r>
      <w:r>
        <w:rPr>
          <w:spacing w:val="71"/>
          <w:sz w:val="24"/>
        </w:rPr>
        <w:t xml:space="preserve"> </w:t>
      </w:r>
      <w:r>
        <w:rPr>
          <w:sz w:val="24"/>
        </w:rPr>
        <w:t>bir</w:t>
      </w:r>
      <w:r>
        <w:rPr>
          <w:spacing w:val="70"/>
          <w:sz w:val="24"/>
        </w:rPr>
        <w:t xml:space="preserve"> </w:t>
      </w:r>
      <w:r>
        <w:rPr>
          <w:sz w:val="24"/>
        </w:rPr>
        <w:t>talep</w:t>
      </w:r>
      <w:r>
        <w:rPr>
          <w:spacing w:val="71"/>
          <w:sz w:val="24"/>
        </w:rPr>
        <w:t xml:space="preserve"> </w:t>
      </w:r>
      <w:r>
        <w:rPr>
          <w:sz w:val="24"/>
        </w:rPr>
        <w:t>üzerine</w:t>
      </w:r>
      <w:r>
        <w:rPr>
          <w:spacing w:val="70"/>
          <w:sz w:val="24"/>
        </w:rPr>
        <w:t xml:space="preserve"> </w:t>
      </w:r>
      <w:r>
        <w:rPr>
          <w:sz w:val="24"/>
        </w:rPr>
        <w:t xml:space="preserve">mi </w:t>
      </w:r>
      <w:r>
        <w:rPr>
          <w:spacing w:val="-2"/>
          <w:sz w:val="24"/>
        </w:rPr>
        <w:t>yapıldığı,</w:t>
      </w:r>
    </w:p>
    <w:p w14:paraId="0AEF6502" w14:textId="77777777" w:rsidR="006C2D68" w:rsidRDefault="006C2D68">
      <w:pPr>
        <w:pStyle w:val="GvdeMetni"/>
        <w:spacing w:before="0"/>
        <w:ind w:left="0" w:firstLine="0"/>
        <w:jc w:val="left"/>
      </w:pPr>
    </w:p>
    <w:p w14:paraId="1D02B0C1" w14:textId="77777777" w:rsidR="006C2D68" w:rsidRDefault="00000000">
      <w:pPr>
        <w:pStyle w:val="ListeParagraf"/>
        <w:numPr>
          <w:ilvl w:val="0"/>
          <w:numId w:val="8"/>
        </w:numPr>
        <w:tabs>
          <w:tab w:val="left" w:pos="1092"/>
        </w:tabs>
        <w:spacing w:before="0" w:line="480" w:lineRule="auto"/>
        <w:ind w:left="848" w:right="292" w:firstLine="0"/>
        <w:rPr>
          <w:sz w:val="24"/>
        </w:rPr>
      </w:pPr>
      <w:r>
        <w:rPr>
          <w:sz w:val="24"/>
        </w:rPr>
        <w:t>Yapılan</w:t>
      </w:r>
      <w:r>
        <w:rPr>
          <w:spacing w:val="-2"/>
          <w:sz w:val="24"/>
        </w:rPr>
        <w:t xml:space="preserve"> </w:t>
      </w:r>
      <w:r>
        <w:rPr>
          <w:sz w:val="24"/>
        </w:rPr>
        <w:t>çalışma</w:t>
      </w:r>
      <w:r>
        <w:rPr>
          <w:spacing w:val="-5"/>
          <w:sz w:val="24"/>
        </w:rPr>
        <w:t xml:space="preserve"> </w:t>
      </w:r>
      <w:r>
        <w:rPr>
          <w:sz w:val="24"/>
        </w:rPr>
        <w:t>ve</w:t>
      </w:r>
      <w:r>
        <w:rPr>
          <w:spacing w:val="-3"/>
          <w:sz w:val="24"/>
        </w:rPr>
        <w:t xml:space="preserve"> </w:t>
      </w:r>
      <w:r>
        <w:rPr>
          <w:sz w:val="24"/>
        </w:rPr>
        <w:t>analizler,</w:t>
      </w:r>
      <w:r>
        <w:rPr>
          <w:spacing w:val="-4"/>
          <w:sz w:val="24"/>
        </w:rPr>
        <w:t xml:space="preserve"> </w:t>
      </w:r>
      <w:r>
        <w:rPr>
          <w:sz w:val="24"/>
        </w:rPr>
        <w:t>kullanılan</w:t>
      </w:r>
      <w:r>
        <w:rPr>
          <w:spacing w:val="-2"/>
          <w:sz w:val="24"/>
        </w:rPr>
        <w:t xml:space="preserve"> </w:t>
      </w:r>
      <w:r>
        <w:rPr>
          <w:sz w:val="24"/>
        </w:rPr>
        <w:t>yöntemler,</w:t>
      </w:r>
      <w:r>
        <w:rPr>
          <w:spacing w:val="-4"/>
          <w:sz w:val="24"/>
        </w:rPr>
        <w:t xml:space="preserve"> </w:t>
      </w:r>
      <w:r>
        <w:rPr>
          <w:sz w:val="24"/>
        </w:rPr>
        <w:t>alınan</w:t>
      </w:r>
      <w:r>
        <w:rPr>
          <w:spacing w:val="-4"/>
          <w:sz w:val="24"/>
        </w:rPr>
        <w:t xml:space="preserve"> </w:t>
      </w:r>
      <w:r>
        <w:rPr>
          <w:sz w:val="24"/>
        </w:rPr>
        <w:t>uzman</w:t>
      </w:r>
      <w:r>
        <w:rPr>
          <w:spacing w:val="-4"/>
          <w:sz w:val="24"/>
        </w:rPr>
        <w:t xml:space="preserve"> </w:t>
      </w:r>
      <w:r>
        <w:rPr>
          <w:sz w:val="24"/>
        </w:rPr>
        <w:t>tavsiye</w:t>
      </w:r>
      <w:r>
        <w:rPr>
          <w:spacing w:val="-3"/>
          <w:sz w:val="24"/>
        </w:rPr>
        <w:t xml:space="preserve"> </w:t>
      </w:r>
      <w:r>
        <w:rPr>
          <w:sz w:val="24"/>
        </w:rPr>
        <w:t>ve</w:t>
      </w:r>
      <w:r>
        <w:rPr>
          <w:spacing w:val="-1"/>
          <w:sz w:val="24"/>
        </w:rPr>
        <w:t xml:space="preserve"> </w:t>
      </w:r>
      <w:r>
        <w:rPr>
          <w:sz w:val="24"/>
        </w:rPr>
        <w:t>yardımları, ç) Görev sonucunda yapılan tespit ve değerlendirmeler ile kanaat ve tavsiyeler,</w:t>
      </w:r>
    </w:p>
    <w:p w14:paraId="0B43AA58" w14:textId="77777777" w:rsidR="006C2D68" w:rsidRDefault="006C2D68">
      <w:pPr>
        <w:pStyle w:val="ListeParagraf"/>
        <w:spacing w:line="480" w:lineRule="auto"/>
        <w:rPr>
          <w:sz w:val="24"/>
        </w:rPr>
        <w:sectPr w:rsidR="006C2D68" w:rsidSect="00D24A46">
          <w:type w:val="continuous"/>
          <w:pgSz w:w="11910" w:h="16840"/>
          <w:pgMar w:top="1840" w:right="851" w:bottom="1242" w:left="1276" w:header="0" w:footer="1060" w:gutter="0"/>
          <w:cols w:space="708"/>
        </w:sectPr>
      </w:pPr>
    </w:p>
    <w:p w14:paraId="3DEA975C" w14:textId="77777777" w:rsidR="006C2D68" w:rsidRDefault="00000000">
      <w:pPr>
        <w:pStyle w:val="ListeParagraf"/>
        <w:numPr>
          <w:ilvl w:val="0"/>
          <w:numId w:val="8"/>
        </w:numPr>
        <w:tabs>
          <w:tab w:val="left" w:pos="1207"/>
        </w:tabs>
        <w:spacing w:before="65"/>
        <w:ind w:left="140" w:right="142" w:firstLine="708"/>
        <w:rPr>
          <w:sz w:val="24"/>
        </w:rPr>
      </w:pPr>
      <w:r>
        <w:rPr>
          <w:sz w:val="24"/>
        </w:rPr>
        <w:t>Görev</w:t>
      </w:r>
      <w:r>
        <w:rPr>
          <w:spacing w:val="80"/>
          <w:sz w:val="24"/>
        </w:rPr>
        <w:t xml:space="preserve"> </w:t>
      </w:r>
      <w:r>
        <w:rPr>
          <w:sz w:val="24"/>
        </w:rPr>
        <w:t>kapsamı</w:t>
      </w:r>
      <w:r>
        <w:rPr>
          <w:spacing w:val="80"/>
          <w:sz w:val="24"/>
        </w:rPr>
        <w:t xml:space="preserve"> </w:t>
      </w:r>
      <w:r>
        <w:rPr>
          <w:sz w:val="24"/>
        </w:rPr>
        <w:t>dışında</w:t>
      </w:r>
      <w:r>
        <w:rPr>
          <w:spacing w:val="80"/>
          <w:sz w:val="24"/>
        </w:rPr>
        <w:t xml:space="preserve"> </w:t>
      </w:r>
      <w:r>
        <w:rPr>
          <w:sz w:val="24"/>
        </w:rPr>
        <w:t>kalmakla</w:t>
      </w:r>
      <w:r>
        <w:rPr>
          <w:spacing w:val="80"/>
          <w:sz w:val="24"/>
        </w:rPr>
        <w:t xml:space="preserve"> </w:t>
      </w:r>
      <w:r>
        <w:rPr>
          <w:sz w:val="24"/>
        </w:rPr>
        <w:t>birlikte</w:t>
      </w:r>
      <w:r>
        <w:rPr>
          <w:spacing w:val="80"/>
          <w:sz w:val="24"/>
        </w:rPr>
        <w:t xml:space="preserve"> </w:t>
      </w:r>
      <w:r>
        <w:rPr>
          <w:sz w:val="24"/>
        </w:rPr>
        <w:t>iç</w:t>
      </w:r>
      <w:r>
        <w:rPr>
          <w:spacing w:val="80"/>
          <w:sz w:val="24"/>
        </w:rPr>
        <w:t xml:space="preserve"> </w:t>
      </w:r>
      <w:r>
        <w:rPr>
          <w:sz w:val="24"/>
        </w:rPr>
        <w:t>kontrol,</w:t>
      </w:r>
      <w:r>
        <w:rPr>
          <w:spacing w:val="80"/>
          <w:sz w:val="24"/>
        </w:rPr>
        <w:t xml:space="preserve"> </w:t>
      </w:r>
      <w:r>
        <w:rPr>
          <w:sz w:val="24"/>
        </w:rPr>
        <w:t>risk</w:t>
      </w:r>
      <w:r>
        <w:rPr>
          <w:spacing w:val="80"/>
          <w:sz w:val="24"/>
        </w:rPr>
        <w:t xml:space="preserve"> </w:t>
      </w:r>
      <w:r>
        <w:rPr>
          <w:sz w:val="24"/>
        </w:rPr>
        <w:t>yönetimi</w:t>
      </w:r>
      <w:r>
        <w:rPr>
          <w:spacing w:val="80"/>
          <w:sz w:val="24"/>
        </w:rPr>
        <w:t xml:space="preserve"> </w:t>
      </w:r>
      <w:r>
        <w:rPr>
          <w:sz w:val="24"/>
        </w:rPr>
        <w:t>ve</w:t>
      </w:r>
      <w:r>
        <w:rPr>
          <w:spacing w:val="80"/>
          <w:sz w:val="24"/>
        </w:rPr>
        <w:t xml:space="preserve"> </w:t>
      </w:r>
      <w:r>
        <w:rPr>
          <w:sz w:val="24"/>
        </w:rPr>
        <w:t>yönetim süreçlerine ilişkin tespit edilen ve üst yönetime bildirilmesi gerekli görülen sorunlar,</w:t>
      </w:r>
    </w:p>
    <w:p w14:paraId="6BBD7066" w14:textId="77777777" w:rsidR="006C2D68" w:rsidRDefault="006C2D68">
      <w:pPr>
        <w:pStyle w:val="GvdeMetni"/>
        <w:spacing w:before="0"/>
        <w:ind w:left="0" w:firstLine="0"/>
        <w:jc w:val="left"/>
      </w:pPr>
    </w:p>
    <w:p w14:paraId="5D8DD9EF" w14:textId="77777777" w:rsidR="006C2D68" w:rsidRDefault="00000000">
      <w:pPr>
        <w:pStyle w:val="ListeParagraf"/>
        <w:numPr>
          <w:ilvl w:val="0"/>
          <w:numId w:val="8"/>
        </w:numPr>
        <w:tabs>
          <w:tab w:val="left" w:pos="1117"/>
        </w:tabs>
        <w:spacing w:before="0"/>
        <w:ind w:right="141" w:firstLine="708"/>
        <w:rPr>
          <w:sz w:val="24"/>
        </w:rPr>
      </w:pPr>
      <w:r>
        <w:rPr>
          <w:sz w:val="24"/>
        </w:rPr>
        <w:t>Görev sırasında elde edilen ve daha sonraki denetimlerde değerlendirilebilecek risk ve kontrol bilgileri,</w:t>
      </w:r>
    </w:p>
    <w:p w14:paraId="25EEA0C9" w14:textId="77777777" w:rsidR="006C2D68" w:rsidRDefault="006C2D68">
      <w:pPr>
        <w:pStyle w:val="GvdeMetni"/>
        <w:spacing w:before="0"/>
        <w:ind w:left="0" w:firstLine="0"/>
        <w:jc w:val="left"/>
      </w:pPr>
    </w:p>
    <w:p w14:paraId="4E9AF544" w14:textId="77777777" w:rsidR="006C2D68" w:rsidRDefault="00000000">
      <w:pPr>
        <w:pStyle w:val="ListeParagraf"/>
        <w:numPr>
          <w:ilvl w:val="0"/>
          <w:numId w:val="8"/>
        </w:numPr>
        <w:tabs>
          <w:tab w:val="left" w:pos="1066"/>
        </w:tabs>
        <w:spacing w:before="0"/>
        <w:ind w:left="1066" w:hanging="217"/>
        <w:rPr>
          <w:sz w:val="24"/>
        </w:rPr>
      </w:pPr>
      <w:r>
        <w:rPr>
          <w:sz w:val="24"/>
        </w:rPr>
        <w:t>Genel</w:t>
      </w:r>
      <w:r>
        <w:rPr>
          <w:spacing w:val="-2"/>
          <w:sz w:val="24"/>
        </w:rPr>
        <w:t xml:space="preserve"> </w:t>
      </w:r>
      <w:r>
        <w:rPr>
          <w:sz w:val="24"/>
        </w:rPr>
        <w:t>değerlendirme</w:t>
      </w:r>
      <w:r>
        <w:rPr>
          <w:spacing w:val="-1"/>
          <w:sz w:val="24"/>
        </w:rPr>
        <w:t xml:space="preserve"> </w:t>
      </w:r>
      <w:r>
        <w:rPr>
          <w:sz w:val="24"/>
        </w:rPr>
        <w:t>ve</w:t>
      </w:r>
      <w:r>
        <w:rPr>
          <w:spacing w:val="-2"/>
          <w:sz w:val="24"/>
        </w:rPr>
        <w:t xml:space="preserve"> sonuç.</w:t>
      </w:r>
    </w:p>
    <w:p w14:paraId="29C01F06" w14:textId="77777777" w:rsidR="006C2D68" w:rsidRDefault="006C2D68">
      <w:pPr>
        <w:pStyle w:val="GvdeMetni"/>
        <w:spacing w:before="5"/>
        <w:ind w:left="0" w:firstLine="0"/>
        <w:jc w:val="left"/>
      </w:pPr>
    </w:p>
    <w:p w14:paraId="4A73038B" w14:textId="77777777" w:rsidR="006C2D68" w:rsidRDefault="00000000">
      <w:pPr>
        <w:pStyle w:val="Balk2"/>
        <w:spacing w:before="0"/>
        <w:ind w:left="849"/>
      </w:pPr>
      <w:r>
        <w:t>İnceleme</w:t>
      </w:r>
      <w:r>
        <w:rPr>
          <w:spacing w:val="-4"/>
        </w:rPr>
        <w:t xml:space="preserve"> </w:t>
      </w:r>
      <w:r>
        <w:rPr>
          <w:spacing w:val="-2"/>
        </w:rPr>
        <w:t>raporu</w:t>
      </w:r>
    </w:p>
    <w:p w14:paraId="395BC795" w14:textId="77777777" w:rsidR="006C2D68" w:rsidRDefault="00000000">
      <w:pPr>
        <w:pStyle w:val="GvdeMetni"/>
        <w:spacing w:before="235"/>
        <w:ind w:left="141" w:right="140"/>
      </w:pPr>
      <w:r>
        <w:rPr>
          <w:b/>
        </w:rPr>
        <w:t xml:space="preserve">MADDE 42- </w:t>
      </w:r>
      <w:r>
        <w:t>İç denetçiler, denetim ve danışmanlık faaliyetleri dışında başka adlarla faaliyet yürütemez;</w:t>
      </w:r>
      <w:r>
        <w:rPr>
          <w:spacing w:val="40"/>
        </w:rPr>
        <w:t xml:space="preserve"> </w:t>
      </w:r>
      <w:r>
        <w:t xml:space="preserve">sadece yolsuzluk hallerinde inceleme faaliyeti yürütebilir ve inceleme raporu </w:t>
      </w:r>
      <w:r>
        <w:rPr>
          <w:spacing w:val="-2"/>
        </w:rPr>
        <w:lastRenderedPageBreak/>
        <w:t>düzenleyebilir.</w:t>
      </w:r>
    </w:p>
    <w:p w14:paraId="1104820A" w14:textId="77777777" w:rsidR="006C2D68" w:rsidRDefault="00000000">
      <w:pPr>
        <w:pStyle w:val="GvdeMetni"/>
        <w:spacing w:before="241"/>
        <w:ind w:left="849" w:firstLine="0"/>
        <w:jc w:val="left"/>
      </w:pPr>
      <w:r>
        <w:t>Yolsuzluklara</w:t>
      </w:r>
      <w:r>
        <w:rPr>
          <w:spacing w:val="58"/>
        </w:rPr>
        <w:t xml:space="preserve"> </w:t>
      </w:r>
      <w:r>
        <w:t>ilişkin</w:t>
      </w:r>
      <w:r>
        <w:rPr>
          <w:spacing w:val="60"/>
        </w:rPr>
        <w:t xml:space="preserve"> </w:t>
      </w:r>
      <w:r>
        <w:t>olarak</w:t>
      </w:r>
      <w:r>
        <w:rPr>
          <w:spacing w:val="62"/>
        </w:rPr>
        <w:t xml:space="preserve"> </w:t>
      </w:r>
      <w:r>
        <w:t>düzenlenen</w:t>
      </w:r>
      <w:r>
        <w:rPr>
          <w:spacing w:val="62"/>
        </w:rPr>
        <w:t xml:space="preserve"> </w:t>
      </w:r>
      <w:r>
        <w:t>inceleme</w:t>
      </w:r>
      <w:r>
        <w:rPr>
          <w:spacing w:val="60"/>
        </w:rPr>
        <w:t xml:space="preserve"> </w:t>
      </w:r>
      <w:r>
        <w:t>raporlarında</w:t>
      </w:r>
      <w:r>
        <w:rPr>
          <w:spacing w:val="61"/>
        </w:rPr>
        <w:t xml:space="preserve"> </w:t>
      </w:r>
      <w:r>
        <w:t>aşağıdaki</w:t>
      </w:r>
      <w:r>
        <w:rPr>
          <w:spacing w:val="63"/>
        </w:rPr>
        <w:t xml:space="preserve"> </w:t>
      </w:r>
      <w:r>
        <w:t>hususlara</w:t>
      </w:r>
      <w:r>
        <w:rPr>
          <w:spacing w:val="63"/>
        </w:rPr>
        <w:t xml:space="preserve"> </w:t>
      </w:r>
      <w:r>
        <w:rPr>
          <w:spacing w:val="-5"/>
        </w:rPr>
        <w:t>yer</w:t>
      </w:r>
    </w:p>
    <w:p w14:paraId="74FD641D" w14:textId="77777777" w:rsidR="006C2D68" w:rsidRDefault="00000000">
      <w:pPr>
        <w:pStyle w:val="GvdeMetni"/>
        <w:spacing w:before="0"/>
        <w:ind w:left="141" w:firstLine="0"/>
        <w:jc w:val="left"/>
      </w:pPr>
      <w:proofErr w:type="gramStart"/>
      <w:r>
        <w:rPr>
          <w:spacing w:val="-2"/>
        </w:rPr>
        <w:t>verilir</w:t>
      </w:r>
      <w:proofErr w:type="gramEnd"/>
      <w:r>
        <w:rPr>
          <w:spacing w:val="-2"/>
        </w:rPr>
        <w:t>;</w:t>
      </w:r>
    </w:p>
    <w:p w14:paraId="37F6AC5D" w14:textId="77777777" w:rsidR="006C2D68" w:rsidRDefault="00000000">
      <w:pPr>
        <w:pStyle w:val="ListeParagraf"/>
        <w:numPr>
          <w:ilvl w:val="0"/>
          <w:numId w:val="7"/>
        </w:numPr>
        <w:tabs>
          <w:tab w:val="left" w:pos="1093"/>
        </w:tabs>
        <w:ind w:hanging="244"/>
        <w:rPr>
          <w:sz w:val="24"/>
        </w:rPr>
      </w:pPr>
      <w:r>
        <w:rPr>
          <w:sz w:val="24"/>
        </w:rPr>
        <w:t>Yolsuzluklara</w:t>
      </w:r>
      <w:r>
        <w:rPr>
          <w:spacing w:val="-5"/>
          <w:sz w:val="24"/>
        </w:rPr>
        <w:t xml:space="preserve"> </w:t>
      </w:r>
      <w:r>
        <w:rPr>
          <w:sz w:val="24"/>
        </w:rPr>
        <w:t>ilişkin</w:t>
      </w:r>
      <w:r>
        <w:rPr>
          <w:spacing w:val="-1"/>
          <w:sz w:val="24"/>
        </w:rPr>
        <w:t xml:space="preserve"> </w:t>
      </w:r>
      <w:r>
        <w:rPr>
          <w:sz w:val="24"/>
        </w:rPr>
        <w:t>bulgular,</w:t>
      </w:r>
      <w:r>
        <w:rPr>
          <w:spacing w:val="-2"/>
          <w:sz w:val="24"/>
        </w:rPr>
        <w:t xml:space="preserve"> </w:t>
      </w:r>
      <w:r>
        <w:rPr>
          <w:sz w:val="24"/>
        </w:rPr>
        <w:t>deliller</w:t>
      </w:r>
      <w:r>
        <w:rPr>
          <w:spacing w:val="-2"/>
          <w:sz w:val="24"/>
        </w:rPr>
        <w:t xml:space="preserve"> </w:t>
      </w:r>
      <w:r>
        <w:rPr>
          <w:sz w:val="24"/>
        </w:rPr>
        <w:t>ve</w:t>
      </w:r>
      <w:r>
        <w:rPr>
          <w:spacing w:val="-3"/>
          <w:sz w:val="24"/>
        </w:rPr>
        <w:t xml:space="preserve"> </w:t>
      </w:r>
      <w:r>
        <w:rPr>
          <w:sz w:val="24"/>
        </w:rPr>
        <w:t xml:space="preserve">diğer </w:t>
      </w:r>
      <w:r>
        <w:rPr>
          <w:spacing w:val="-2"/>
          <w:sz w:val="24"/>
        </w:rPr>
        <w:t>bilgiler,</w:t>
      </w:r>
    </w:p>
    <w:p w14:paraId="0D3F4122" w14:textId="77777777" w:rsidR="006C2D68" w:rsidRDefault="00000000">
      <w:pPr>
        <w:pStyle w:val="ListeParagraf"/>
        <w:numPr>
          <w:ilvl w:val="0"/>
          <w:numId w:val="7"/>
        </w:numPr>
        <w:tabs>
          <w:tab w:val="left" w:pos="1106"/>
        </w:tabs>
        <w:ind w:left="1106" w:hanging="258"/>
        <w:rPr>
          <w:sz w:val="24"/>
        </w:rPr>
      </w:pPr>
      <w:r>
        <w:rPr>
          <w:sz w:val="24"/>
        </w:rPr>
        <w:t>Bilgisine</w:t>
      </w:r>
      <w:r>
        <w:rPr>
          <w:spacing w:val="-4"/>
          <w:sz w:val="24"/>
        </w:rPr>
        <w:t xml:space="preserve"> </w:t>
      </w:r>
      <w:r>
        <w:rPr>
          <w:sz w:val="24"/>
        </w:rPr>
        <w:t>başvurulanların</w:t>
      </w:r>
      <w:r>
        <w:rPr>
          <w:spacing w:val="-3"/>
          <w:sz w:val="24"/>
        </w:rPr>
        <w:t xml:space="preserve"> </w:t>
      </w:r>
      <w:r>
        <w:rPr>
          <w:spacing w:val="-2"/>
          <w:sz w:val="24"/>
        </w:rPr>
        <w:t>açıklamaları,</w:t>
      </w:r>
    </w:p>
    <w:p w14:paraId="4EB2648E" w14:textId="77777777" w:rsidR="006C2D68" w:rsidRDefault="00000000">
      <w:pPr>
        <w:pStyle w:val="ListeParagraf"/>
        <w:numPr>
          <w:ilvl w:val="0"/>
          <w:numId w:val="7"/>
        </w:numPr>
        <w:tabs>
          <w:tab w:val="left" w:pos="1092"/>
        </w:tabs>
        <w:ind w:left="1092" w:hanging="244"/>
        <w:rPr>
          <w:sz w:val="24"/>
        </w:rPr>
      </w:pPr>
      <w:r>
        <w:rPr>
          <w:sz w:val="24"/>
        </w:rPr>
        <w:t>Yolsuzluğun</w:t>
      </w:r>
      <w:r>
        <w:rPr>
          <w:spacing w:val="-4"/>
          <w:sz w:val="24"/>
        </w:rPr>
        <w:t xml:space="preserve"> </w:t>
      </w:r>
      <w:r>
        <w:rPr>
          <w:sz w:val="24"/>
        </w:rPr>
        <w:t>niteliği</w:t>
      </w:r>
      <w:r>
        <w:rPr>
          <w:spacing w:val="-2"/>
          <w:sz w:val="24"/>
        </w:rPr>
        <w:t xml:space="preserve"> </w:t>
      </w:r>
      <w:r>
        <w:rPr>
          <w:sz w:val="24"/>
        </w:rPr>
        <w:t>ve</w:t>
      </w:r>
      <w:r>
        <w:rPr>
          <w:spacing w:val="-2"/>
          <w:sz w:val="24"/>
        </w:rPr>
        <w:t xml:space="preserve"> boyutu,</w:t>
      </w:r>
    </w:p>
    <w:p w14:paraId="2CC8860F" w14:textId="77777777" w:rsidR="006C2D68" w:rsidRDefault="00000000">
      <w:pPr>
        <w:pStyle w:val="GvdeMetni"/>
        <w:ind w:left="848" w:firstLine="0"/>
        <w:jc w:val="left"/>
      </w:pPr>
      <w:proofErr w:type="gramStart"/>
      <w:r>
        <w:t>ç</w:t>
      </w:r>
      <w:proofErr w:type="gramEnd"/>
      <w:r>
        <w:t>)</w:t>
      </w:r>
      <w:r>
        <w:rPr>
          <w:spacing w:val="23"/>
        </w:rPr>
        <w:t xml:space="preserve"> </w:t>
      </w:r>
      <w:r>
        <w:t>Tespit</w:t>
      </w:r>
      <w:r>
        <w:rPr>
          <w:spacing w:val="27"/>
        </w:rPr>
        <w:t xml:space="preserve"> </w:t>
      </w:r>
      <w:r>
        <w:t>ve</w:t>
      </w:r>
      <w:r>
        <w:rPr>
          <w:spacing w:val="25"/>
        </w:rPr>
        <w:t xml:space="preserve"> </w:t>
      </w:r>
      <w:r>
        <w:t>değerlendirmeler</w:t>
      </w:r>
      <w:r>
        <w:rPr>
          <w:spacing w:val="26"/>
        </w:rPr>
        <w:t xml:space="preserve"> </w:t>
      </w:r>
      <w:r>
        <w:t>çerçevesinde</w:t>
      </w:r>
      <w:r>
        <w:rPr>
          <w:spacing w:val="24"/>
        </w:rPr>
        <w:t xml:space="preserve"> </w:t>
      </w:r>
      <w:r>
        <w:t>varılan</w:t>
      </w:r>
      <w:r>
        <w:rPr>
          <w:spacing w:val="26"/>
        </w:rPr>
        <w:t xml:space="preserve"> </w:t>
      </w:r>
      <w:r>
        <w:t>sonuçlar,</w:t>
      </w:r>
      <w:r>
        <w:rPr>
          <w:spacing w:val="26"/>
        </w:rPr>
        <w:t xml:space="preserve"> </w:t>
      </w:r>
      <w:r>
        <w:t>tavsiyeler,</w:t>
      </w:r>
      <w:r>
        <w:rPr>
          <w:spacing w:val="29"/>
        </w:rPr>
        <w:t xml:space="preserve"> </w:t>
      </w:r>
      <w:r>
        <w:t>alınması</w:t>
      </w:r>
      <w:r>
        <w:rPr>
          <w:spacing w:val="27"/>
        </w:rPr>
        <w:t xml:space="preserve"> </w:t>
      </w:r>
      <w:r>
        <w:rPr>
          <w:spacing w:val="-2"/>
        </w:rPr>
        <w:t>gereken</w:t>
      </w:r>
    </w:p>
    <w:p w14:paraId="23CBCB90" w14:textId="77777777" w:rsidR="006C2D68" w:rsidRDefault="00000000">
      <w:pPr>
        <w:pStyle w:val="GvdeMetni"/>
        <w:spacing w:before="0"/>
        <w:ind w:firstLine="0"/>
        <w:jc w:val="left"/>
      </w:pPr>
      <w:proofErr w:type="gramStart"/>
      <w:r>
        <w:t>önlemler</w:t>
      </w:r>
      <w:proofErr w:type="gramEnd"/>
      <w:r>
        <w:rPr>
          <w:spacing w:val="-4"/>
        </w:rPr>
        <w:t xml:space="preserve"> </w:t>
      </w:r>
      <w:r>
        <w:t>ve</w:t>
      </w:r>
      <w:r>
        <w:rPr>
          <w:spacing w:val="1"/>
        </w:rPr>
        <w:t xml:space="preserve"> </w:t>
      </w:r>
      <w:r>
        <w:t>yapılması</w:t>
      </w:r>
      <w:r>
        <w:rPr>
          <w:spacing w:val="-1"/>
        </w:rPr>
        <w:t xml:space="preserve"> </w:t>
      </w:r>
      <w:r>
        <w:t>gereken</w:t>
      </w:r>
      <w:r>
        <w:rPr>
          <w:spacing w:val="-3"/>
        </w:rPr>
        <w:t xml:space="preserve"> </w:t>
      </w:r>
      <w:r>
        <w:t>diğer</w:t>
      </w:r>
      <w:r>
        <w:rPr>
          <w:spacing w:val="-3"/>
        </w:rPr>
        <w:t xml:space="preserve"> </w:t>
      </w:r>
      <w:r>
        <w:rPr>
          <w:spacing w:val="-2"/>
        </w:rPr>
        <w:t>işlemler,</w:t>
      </w:r>
    </w:p>
    <w:p w14:paraId="5C4D0C2F" w14:textId="77777777" w:rsidR="006C2D68" w:rsidRDefault="00000000">
      <w:pPr>
        <w:pStyle w:val="ListeParagraf"/>
        <w:numPr>
          <w:ilvl w:val="0"/>
          <w:numId w:val="7"/>
        </w:numPr>
        <w:tabs>
          <w:tab w:val="left" w:pos="1276"/>
          <w:tab w:val="left" w:pos="2363"/>
          <w:tab w:val="left" w:pos="3565"/>
          <w:tab w:val="left" w:pos="4686"/>
          <w:tab w:val="left" w:pos="5497"/>
          <w:tab w:val="left" w:pos="6232"/>
          <w:tab w:val="left" w:pos="7031"/>
          <w:tab w:val="left" w:pos="7470"/>
          <w:tab w:val="left" w:pos="8454"/>
        </w:tabs>
        <w:ind w:left="140" w:right="141" w:firstLine="720"/>
        <w:rPr>
          <w:sz w:val="24"/>
        </w:rPr>
      </w:pPr>
      <w:r>
        <w:rPr>
          <w:spacing w:val="-2"/>
          <w:sz w:val="24"/>
        </w:rPr>
        <w:t>İnceleme</w:t>
      </w:r>
      <w:r>
        <w:rPr>
          <w:sz w:val="24"/>
        </w:rPr>
        <w:tab/>
      </w:r>
      <w:r>
        <w:rPr>
          <w:spacing w:val="-2"/>
          <w:sz w:val="24"/>
        </w:rPr>
        <w:t>konusuyla</w:t>
      </w:r>
      <w:r>
        <w:rPr>
          <w:sz w:val="24"/>
        </w:rPr>
        <w:tab/>
      </w:r>
      <w:r>
        <w:rPr>
          <w:spacing w:val="-2"/>
          <w:sz w:val="24"/>
        </w:rPr>
        <w:t>bağlantılı</w:t>
      </w:r>
      <w:r>
        <w:rPr>
          <w:sz w:val="24"/>
        </w:rPr>
        <w:tab/>
      </w:r>
      <w:r>
        <w:rPr>
          <w:spacing w:val="-2"/>
          <w:sz w:val="24"/>
        </w:rPr>
        <w:t>olarak</w:t>
      </w:r>
      <w:r>
        <w:rPr>
          <w:sz w:val="24"/>
        </w:rPr>
        <w:tab/>
      </w:r>
      <w:r>
        <w:rPr>
          <w:spacing w:val="-2"/>
          <w:sz w:val="24"/>
        </w:rPr>
        <w:t>tespit</w:t>
      </w:r>
      <w:r>
        <w:rPr>
          <w:sz w:val="24"/>
        </w:rPr>
        <w:tab/>
      </w:r>
      <w:r>
        <w:rPr>
          <w:spacing w:val="-2"/>
          <w:sz w:val="24"/>
        </w:rPr>
        <w:t>edilen</w:t>
      </w:r>
      <w:r>
        <w:rPr>
          <w:sz w:val="24"/>
        </w:rPr>
        <w:tab/>
      </w:r>
      <w:r>
        <w:rPr>
          <w:spacing w:val="-6"/>
          <w:sz w:val="24"/>
        </w:rPr>
        <w:t>ve</w:t>
      </w:r>
      <w:r>
        <w:rPr>
          <w:sz w:val="24"/>
        </w:rPr>
        <w:tab/>
      </w:r>
      <w:r>
        <w:rPr>
          <w:spacing w:val="-2"/>
          <w:sz w:val="24"/>
        </w:rPr>
        <w:t>denetim</w:t>
      </w:r>
      <w:r>
        <w:rPr>
          <w:sz w:val="24"/>
        </w:rPr>
        <w:tab/>
      </w:r>
      <w:r>
        <w:rPr>
          <w:spacing w:val="-2"/>
          <w:sz w:val="24"/>
        </w:rPr>
        <w:t xml:space="preserve">programının </w:t>
      </w:r>
      <w:r>
        <w:rPr>
          <w:sz w:val="24"/>
        </w:rPr>
        <w:t>hazırlanmasında değerlendirilebilecek risk ve kontrol bilgileri ile bunlara ilişkin iç denetçi görüşü,</w:t>
      </w:r>
    </w:p>
    <w:p w14:paraId="12D93BBF" w14:textId="77777777" w:rsidR="006C2D68" w:rsidRDefault="00000000">
      <w:pPr>
        <w:pStyle w:val="Balk2"/>
      </w:pPr>
      <w:r>
        <w:t>İç</w:t>
      </w:r>
      <w:r>
        <w:rPr>
          <w:spacing w:val="-2"/>
        </w:rPr>
        <w:t xml:space="preserve"> </w:t>
      </w:r>
      <w:r>
        <w:t>denetim</w:t>
      </w:r>
      <w:r>
        <w:rPr>
          <w:spacing w:val="-4"/>
        </w:rPr>
        <w:t xml:space="preserve"> </w:t>
      </w:r>
      <w:r>
        <w:t>faaliyet</w:t>
      </w:r>
      <w:r>
        <w:rPr>
          <w:spacing w:val="-1"/>
        </w:rPr>
        <w:t xml:space="preserve"> </w:t>
      </w:r>
      <w:r>
        <w:rPr>
          <w:spacing w:val="-2"/>
        </w:rPr>
        <w:t>raporu</w:t>
      </w:r>
    </w:p>
    <w:p w14:paraId="32D5CB9B" w14:textId="77777777" w:rsidR="006C2D68" w:rsidRDefault="00000000">
      <w:pPr>
        <w:pStyle w:val="GvdeMetni"/>
        <w:spacing w:before="235"/>
        <w:ind w:left="141" w:right="141"/>
      </w:pPr>
      <w:r>
        <w:rPr>
          <w:b/>
        </w:rPr>
        <w:t>MADDE 43-</w:t>
      </w:r>
      <w:r>
        <w:rPr>
          <w:b/>
          <w:spacing w:val="40"/>
        </w:rPr>
        <w:t xml:space="preserve"> </w:t>
      </w:r>
      <w:r>
        <w:t>İç denetim faaliyetleri sonucunda iç denetim birimi başkanı tarafından yıllık iç denetim faaliyet raporu hazırlanır.</w:t>
      </w:r>
    </w:p>
    <w:p w14:paraId="4EF0BC25" w14:textId="77777777" w:rsidR="006C2D68" w:rsidRDefault="00000000">
      <w:pPr>
        <w:pStyle w:val="GvdeMetni"/>
        <w:ind w:left="141" w:right="141"/>
      </w:pPr>
      <w:r>
        <w:t>İç</w:t>
      </w:r>
      <w:r>
        <w:rPr>
          <w:spacing w:val="-1"/>
        </w:rPr>
        <w:t xml:space="preserve"> </w:t>
      </w:r>
      <w:r>
        <w:t>denetim birimi başkanı tarafından hazırlanan iç denetim faaliyet raporu Rektöre</w:t>
      </w:r>
      <w:r>
        <w:rPr>
          <w:spacing w:val="-1"/>
        </w:rPr>
        <w:t xml:space="preserve"> </w:t>
      </w:r>
      <w:r>
        <w:t xml:space="preserve">sunulur, bu rapor Rektör tarafından her yıl </w:t>
      </w:r>
      <w:proofErr w:type="gramStart"/>
      <w:r>
        <w:t>Şubat</w:t>
      </w:r>
      <w:proofErr w:type="gramEnd"/>
      <w:r>
        <w:t xml:space="preserve"> ayı sonuna kadar Kurula gönderilir.</w:t>
      </w:r>
    </w:p>
    <w:p w14:paraId="046EB22F" w14:textId="77777777" w:rsidR="006C2D68" w:rsidRDefault="00000000">
      <w:pPr>
        <w:pStyle w:val="GvdeMetni"/>
        <w:ind w:right="142"/>
      </w:pPr>
      <w:r>
        <w:t>İç denetim faaliyet raporunun hazırlanmasında ve gönderilmesinde Kamu İç Denetim Standartlarına ve Kamu İç Denetim Rehberine uyulur.</w:t>
      </w:r>
    </w:p>
    <w:p w14:paraId="25B66747" w14:textId="77777777" w:rsidR="006C2D68" w:rsidRDefault="00000000">
      <w:pPr>
        <w:pStyle w:val="Balk2"/>
      </w:pPr>
      <w:r>
        <w:t>Raporların</w:t>
      </w:r>
      <w:r>
        <w:rPr>
          <w:spacing w:val="-3"/>
        </w:rPr>
        <w:t xml:space="preserve"> </w:t>
      </w:r>
      <w:r>
        <w:t>gözden</w:t>
      </w:r>
      <w:r>
        <w:rPr>
          <w:spacing w:val="-3"/>
        </w:rPr>
        <w:t xml:space="preserve"> </w:t>
      </w:r>
      <w:r>
        <w:rPr>
          <w:spacing w:val="-2"/>
        </w:rPr>
        <w:t>geçirilmesi</w:t>
      </w:r>
    </w:p>
    <w:p w14:paraId="61A4DD17" w14:textId="77777777" w:rsidR="006C2D68" w:rsidRDefault="00000000">
      <w:pPr>
        <w:pStyle w:val="GvdeMetni"/>
        <w:spacing w:before="235"/>
        <w:ind w:right="142"/>
      </w:pPr>
      <w:r>
        <w:rPr>
          <w:b/>
        </w:rPr>
        <w:t xml:space="preserve">MADDE 44- </w:t>
      </w:r>
      <w:r>
        <w:t>Düzenlenen raporlar ilgili birimlere gönderilmeden önce Birim Başkanı tarafından gözden geçirilir. Bu gözden geçirmede; mevzuata açık aykırılık ve maddi hata ile diğer biçimsel eksikliklere bakılır.</w:t>
      </w:r>
    </w:p>
    <w:p w14:paraId="0CC2B471" w14:textId="77777777" w:rsidR="006C2D68" w:rsidRDefault="006C2D68">
      <w:pPr>
        <w:pStyle w:val="GvdeMetni"/>
        <w:spacing w:before="0"/>
        <w:ind w:left="0" w:firstLine="0"/>
        <w:jc w:val="left"/>
      </w:pPr>
    </w:p>
    <w:p w14:paraId="24911AE9" w14:textId="77777777" w:rsidR="006C2D68" w:rsidRDefault="00000000">
      <w:pPr>
        <w:pStyle w:val="GvdeMetni"/>
        <w:spacing w:before="0"/>
        <w:ind w:right="138"/>
      </w:pPr>
      <w:r>
        <w:t>Birim Başkanı yukarıdaki hususlar bakımından yapılan tespitler gerekli değişiklik ve düzeltmeler yapılmak üzere ilgili iç denetçiye bildirilir. İç denetçi verilen süre içerisinde gerekli düzeltmeleri yaparak raporu Birim Başkanlığına sunar.</w:t>
      </w:r>
    </w:p>
    <w:p w14:paraId="6DC21789" w14:textId="77777777" w:rsidR="006C2D68" w:rsidRDefault="006C2D68">
      <w:pPr>
        <w:pStyle w:val="GvdeMetni"/>
        <w:sectPr w:rsidR="006C2D68" w:rsidSect="00D24A46">
          <w:type w:val="continuous"/>
          <w:pgSz w:w="11910" w:h="16840"/>
          <w:pgMar w:top="1600" w:right="851" w:bottom="1242" w:left="1276" w:header="0" w:footer="1060" w:gutter="0"/>
          <w:cols w:space="708"/>
        </w:sectPr>
      </w:pPr>
    </w:p>
    <w:p w14:paraId="4A0DDA21" w14:textId="77777777" w:rsidR="006C2D68" w:rsidRDefault="00000000">
      <w:pPr>
        <w:pStyle w:val="Balk1"/>
        <w:spacing w:before="74"/>
        <w:ind w:left="2755"/>
      </w:pPr>
      <w:bookmarkStart w:id="40" w:name="DOKUZUNCU_BÖLÜM"/>
      <w:bookmarkEnd w:id="40"/>
      <w:r>
        <w:t>DOKUZUNCU</w:t>
      </w:r>
      <w:r>
        <w:rPr>
          <w:spacing w:val="-6"/>
        </w:rPr>
        <w:t xml:space="preserve"> </w:t>
      </w:r>
      <w:r>
        <w:rPr>
          <w:spacing w:val="-4"/>
        </w:rPr>
        <w:t>BÖLÜM</w:t>
      </w:r>
    </w:p>
    <w:p w14:paraId="10760B78" w14:textId="77777777" w:rsidR="006C2D68" w:rsidRDefault="00000000">
      <w:pPr>
        <w:pStyle w:val="Balk2"/>
        <w:spacing w:before="240" w:line="448" w:lineRule="auto"/>
        <w:ind w:left="860" w:right="2438" w:firstLine="2282"/>
        <w:jc w:val="both"/>
      </w:pPr>
      <w:bookmarkStart w:id="41" w:name="Teknik_ve_Uzman_Personel_Çalıştırılması"/>
      <w:bookmarkEnd w:id="41"/>
      <w:r>
        <w:t>Teknik</w:t>
      </w:r>
      <w:r>
        <w:rPr>
          <w:spacing w:val="-10"/>
        </w:rPr>
        <w:t xml:space="preserve"> </w:t>
      </w:r>
      <w:r>
        <w:t>ve</w:t>
      </w:r>
      <w:r>
        <w:rPr>
          <w:spacing w:val="-11"/>
        </w:rPr>
        <w:t xml:space="preserve"> </w:t>
      </w:r>
      <w:r>
        <w:t>Uzman</w:t>
      </w:r>
      <w:r>
        <w:rPr>
          <w:spacing w:val="-7"/>
        </w:rPr>
        <w:t xml:space="preserve"> </w:t>
      </w:r>
      <w:r>
        <w:t>Personel</w:t>
      </w:r>
      <w:r>
        <w:rPr>
          <w:spacing w:val="-10"/>
        </w:rPr>
        <w:t xml:space="preserve"> </w:t>
      </w:r>
      <w:r>
        <w:t>Çalıştırılması Teknik ve uzman personel görevlendirilmesi</w:t>
      </w:r>
    </w:p>
    <w:p w14:paraId="1BA2A827" w14:textId="77777777" w:rsidR="006C2D68" w:rsidRDefault="00000000">
      <w:pPr>
        <w:pStyle w:val="GvdeMetni"/>
        <w:spacing w:before="0"/>
        <w:ind w:right="140" w:firstLine="720"/>
      </w:pPr>
      <w:r>
        <w:rPr>
          <w:b/>
        </w:rPr>
        <w:t>MADDE 45 –</w:t>
      </w:r>
      <w:r>
        <w:rPr>
          <w:b/>
          <w:spacing w:val="-1"/>
        </w:rPr>
        <w:t xml:space="preserve"> </w:t>
      </w:r>
      <w:r>
        <w:t>(1)</w:t>
      </w:r>
      <w:r>
        <w:rPr>
          <w:spacing w:val="-2"/>
        </w:rPr>
        <w:t xml:space="preserve"> </w:t>
      </w:r>
      <w:r>
        <w:t>Özellikli</w:t>
      </w:r>
      <w:r>
        <w:rPr>
          <w:spacing w:val="-1"/>
        </w:rPr>
        <w:t xml:space="preserve"> </w:t>
      </w:r>
      <w:r>
        <w:t>alanlarda yapılacak</w:t>
      </w:r>
      <w:r>
        <w:rPr>
          <w:spacing w:val="-1"/>
        </w:rPr>
        <w:t xml:space="preserve"> </w:t>
      </w:r>
      <w:r>
        <w:t>denetim</w:t>
      </w:r>
      <w:r>
        <w:rPr>
          <w:spacing w:val="-1"/>
        </w:rPr>
        <w:t xml:space="preserve"> </w:t>
      </w:r>
      <w:r>
        <w:t>faaliyetleri</w:t>
      </w:r>
      <w:r>
        <w:rPr>
          <w:spacing w:val="-1"/>
        </w:rPr>
        <w:t xml:space="preserve"> </w:t>
      </w:r>
      <w:r>
        <w:t>kapsamında</w:t>
      </w:r>
      <w:r>
        <w:rPr>
          <w:spacing w:val="-2"/>
        </w:rPr>
        <w:t xml:space="preserve"> </w:t>
      </w:r>
      <w:r>
        <w:t xml:space="preserve">Üniversite içinden ya da diğer idarelerden teknik veya uzman personel geçici süreli görevlendirilebilir. Teknik personel veya uzman desteğine başvurulduğu durumlarda, bu durum yazılı olarak </w:t>
      </w:r>
      <w:r>
        <w:rPr>
          <w:spacing w:val="-2"/>
        </w:rPr>
        <w:t>kayıtlanır.</w:t>
      </w:r>
    </w:p>
    <w:p w14:paraId="4A19A46D" w14:textId="77777777" w:rsidR="006C2D68" w:rsidRDefault="00000000">
      <w:pPr>
        <w:pStyle w:val="ListeParagraf"/>
        <w:numPr>
          <w:ilvl w:val="0"/>
          <w:numId w:val="6"/>
        </w:numPr>
        <w:tabs>
          <w:tab w:val="left" w:pos="1204"/>
        </w:tabs>
        <w:spacing w:before="235"/>
        <w:ind w:left="140" w:right="136" w:firstLine="720"/>
        <w:jc w:val="both"/>
        <w:rPr>
          <w:sz w:val="24"/>
        </w:rPr>
      </w:pPr>
      <w:r>
        <w:rPr>
          <w:sz w:val="24"/>
        </w:rPr>
        <w:t xml:space="preserve">Üniversite içinden teknik veya uzman personel çalıştırılmasının gerekli olması halinde, İç Denetim Birimi Başkanlığı tarafından Rektörden gerekçeli bir onay alınır. Alınan bu onay </w:t>
      </w:r>
      <w:r>
        <w:rPr>
          <w:sz w:val="24"/>
        </w:rPr>
        <w:lastRenderedPageBreak/>
        <w:t>uyarınca ilgili birimlerden uygun personelin görevlendirilmesi talep edilir.</w:t>
      </w:r>
    </w:p>
    <w:p w14:paraId="54C5D5A5" w14:textId="77777777" w:rsidR="006C2D68" w:rsidRDefault="00000000">
      <w:pPr>
        <w:pStyle w:val="ListeParagraf"/>
        <w:numPr>
          <w:ilvl w:val="0"/>
          <w:numId w:val="6"/>
        </w:numPr>
        <w:tabs>
          <w:tab w:val="left" w:pos="1247"/>
        </w:tabs>
        <w:ind w:left="140" w:right="138" w:firstLine="720"/>
        <w:jc w:val="both"/>
        <w:rPr>
          <w:sz w:val="24"/>
        </w:rPr>
      </w:pPr>
      <w:r>
        <w:rPr>
          <w:sz w:val="24"/>
        </w:rPr>
        <w:t>Üniversite dışından teknik personel çalıştırılmasının gerekli olması halinde Rektör, ihtiyacın mahiyetini belirterek diğer idareden teknik personel görevlendirilmesi talebinde bulunur, durum bir yazı ile Kurula da en geç 10 iş günü içinde bildirilir. Teknik personel talep edilen idare en geç 10 iş günü içinde, ihtiyacı karşılayacak sayıda teknik personeli Üniversitede görevlendirir.</w:t>
      </w:r>
    </w:p>
    <w:p w14:paraId="44A1F1EF" w14:textId="77777777" w:rsidR="006C2D68" w:rsidRDefault="00000000">
      <w:pPr>
        <w:pStyle w:val="ListeParagraf"/>
        <w:numPr>
          <w:ilvl w:val="0"/>
          <w:numId w:val="6"/>
        </w:numPr>
        <w:tabs>
          <w:tab w:val="left" w:pos="1329"/>
        </w:tabs>
        <w:ind w:left="140" w:right="139" w:firstLine="720"/>
        <w:jc w:val="both"/>
        <w:rPr>
          <w:sz w:val="24"/>
        </w:rPr>
      </w:pPr>
      <w:r>
        <w:rPr>
          <w:sz w:val="24"/>
        </w:rPr>
        <w:t>Teknik personel görevlendirilmesi talebi ilgili idarelerce öncelikle karşılanır. Görevlendirmenin mümkün olmadığı haller, gerekçesiyle birlikte Üniversiteye bildirilir. Üniversite, durumu alınan cevaplarla birlikte en geç 10 iş günü içinde Kurula bildirir.</w:t>
      </w:r>
    </w:p>
    <w:p w14:paraId="13CB333F" w14:textId="77777777" w:rsidR="006C2D68" w:rsidRDefault="00000000">
      <w:pPr>
        <w:pStyle w:val="ListeParagraf"/>
        <w:numPr>
          <w:ilvl w:val="0"/>
          <w:numId w:val="6"/>
        </w:numPr>
        <w:tabs>
          <w:tab w:val="left" w:pos="1233"/>
        </w:tabs>
        <w:ind w:left="140" w:right="137" w:firstLine="720"/>
        <w:jc w:val="both"/>
        <w:rPr>
          <w:sz w:val="24"/>
        </w:rPr>
      </w:pPr>
      <w:r>
        <w:rPr>
          <w:sz w:val="24"/>
        </w:rPr>
        <w:t>Teknik veya uzman personelin memuriyet mahalli dışında görevlendirilmesi halinde harcırahı, görevlendirildiği idare bütçesinden ödenir.</w:t>
      </w:r>
    </w:p>
    <w:p w14:paraId="7579AE0F" w14:textId="77777777" w:rsidR="006C2D68" w:rsidRDefault="00000000">
      <w:pPr>
        <w:pStyle w:val="Balk2"/>
        <w:ind w:left="860"/>
      </w:pPr>
      <w:r>
        <w:t>Teknik</w:t>
      </w:r>
      <w:r>
        <w:rPr>
          <w:spacing w:val="-4"/>
        </w:rPr>
        <w:t xml:space="preserve"> </w:t>
      </w:r>
      <w:r>
        <w:t>ve</w:t>
      </w:r>
      <w:r>
        <w:rPr>
          <w:spacing w:val="-3"/>
        </w:rPr>
        <w:t xml:space="preserve"> </w:t>
      </w:r>
      <w:r>
        <w:t>uzman</w:t>
      </w:r>
      <w:r>
        <w:rPr>
          <w:spacing w:val="-3"/>
        </w:rPr>
        <w:t xml:space="preserve"> </w:t>
      </w:r>
      <w:r>
        <w:t>personelin</w:t>
      </w:r>
      <w:r>
        <w:rPr>
          <w:spacing w:val="-3"/>
        </w:rPr>
        <w:t xml:space="preserve"> </w:t>
      </w:r>
      <w:r>
        <w:t>yapabileceği</w:t>
      </w:r>
      <w:r>
        <w:rPr>
          <w:spacing w:val="-3"/>
        </w:rPr>
        <w:t xml:space="preserve"> </w:t>
      </w:r>
      <w:r>
        <w:rPr>
          <w:spacing w:val="-2"/>
        </w:rPr>
        <w:t>işler</w:t>
      </w:r>
    </w:p>
    <w:p w14:paraId="58175BCD" w14:textId="77777777" w:rsidR="006C2D68" w:rsidRDefault="00000000">
      <w:pPr>
        <w:pStyle w:val="GvdeMetni"/>
        <w:spacing w:before="236"/>
        <w:ind w:left="141" w:right="141" w:firstLine="720"/>
      </w:pPr>
      <w:r>
        <w:rPr>
          <w:b/>
        </w:rPr>
        <w:t xml:space="preserve">MADDE 46 – </w:t>
      </w:r>
      <w:r>
        <w:t>(1) İç denetçiler, Üniversite içinden veya dışından görevlendirilen teknik veya uzman personelden yardım alabilirler.</w:t>
      </w:r>
    </w:p>
    <w:p w14:paraId="1329A61C" w14:textId="77777777" w:rsidR="006C2D68" w:rsidRDefault="00000000">
      <w:pPr>
        <w:pStyle w:val="ListeParagraf"/>
        <w:numPr>
          <w:ilvl w:val="0"/>
          <w:numId w:val="5"/>
        </w:numPr>
        <w:tabs>
          <w:tab w:val="left" w:pos="1284"/>
        </w:tabs>
        <w:ind w:right="139" w:firstLine="720"/>
        <w:jc w:val="both"/>
        <w:rPr>
          <w:sz w:val="24"/>
        </w:rPr>
      </w:pPr>
      <w:r>
        <w:rPr>
          <w:sz w:val="24"/>
        </w:rPr>
        <w:t>Teknik veya uzman personele müstakilen denetim görevi verilemez. Bunlar, iç denetçilerle birlikte sadece çalışma kağıtlarını paraflayabilirler.</w:t>
      </w:r>
    </w:p>
    <w:p w14:paraId="3FD64375" w14:textId="77777777" w:rsidR="006C2D68" w:rsidRDefault="00000000">
      <w:pPr>
        <w:pStyle w:val="ListeParagraf"/>
        <w:numPr>
          <w:ilvl w:val="0"/>
          <w:numId w:val="5"/>
        </w:numPr>
        <w:tabs>
          <w:tab w:val="left" w:pos="1215"/>
        </w:tabs>
        <w:ind w:right="140" w:firstLine="720"/>
        <w:jc w:val="both"/>
        <w:rPr>
          <w:sz w:val="24"/>
        </w:rPr>
      </w:pPr>
      <w:r>
        <w:rPr>
          <w:sz w:val="24"/>
        </w:rPr>
        <w:t xml:space="preserve">Teknik veya uzman personel çalıştırılması halinde bu durum, ilgili denetim raporunda </w:t>
      </w:r>
      <w:r>
        <w:rPr>
          <w:spacing w:val="-2"/>
          <w:sz w:val="24"/>
        </w:rPr>
        <w:t>belirtilir.</w:t>
      </w:r>
    </w:p>
    <w:p w14:paraId="19E6BDB1" w14:textId="77777777" w:rsidR="006C2D68" w:rsidRDefault="006C2D68">
      <w:pPr>
        <w:pStyle w:val="GvdeMetni"/>
        <w:spacing w:before="0"/>
        <w:ind w:left="0" w:firstLine="0"/>
        <w:jc w:val="left"/>
      </w:pPr>
    </w:p>
    <w:p w14:paraId="4407EF24" w14:textId="77777777" w:rsidR="006C2D68" w:rsidRDefault="006C2D68">
      <w:pPr>
        <w:pStyle w:val="GvdeMetni"/>
        <w:spacing w:before="208"/>
        <w:ind w:left="0" w:firstLine="0"/>
        <w:jc w:val="left"/>
      </w:pPr>
    </w:p>
    <w:p w14:paraId="7F6E089F" w14:textId="77777777" w:rsidR="006C2D68" w:rsidRDefault="00000000">
      <w:pPr>
        <w:pStyle w:val="Balk1"/>
        <w:ind w:left="2753"/>
      </w:pPr>
      <w:bookmarkStart w:id="42" w:name="ONUNCU_BÖLÜM"/>
      <w:bookmarkEnd w:id="42"/>
      <w:r>
        <w:t>ONUNCU</w:t>
      </w:r>
      <w:r>
        <w:rPr>
          <w:spacing w:val="-5"/>
        </w:rPr>
        <w:t xml:space="preserve"> </w:t>
      </w:r>
      <w:r>
        <w:rPr>
          <w:spacing w:val="-4"/>
        </w:rPr>
        <w:t>BÖLÜM</w:t>
      </w:r>
    </w:p>
    <w:p w14:paraId="3B4DC614" w14:textId="77777777" w:rsidR="006C2D68" w:rsidRDefault="00000000">
      <w:pPr>
        <w:pStyle w:val="Balk2"/>
        <w:spacing w:before="236" w:line="453" w:lineRule="auto"/>
        <w:ind w:right="1887" w:firstLine="1624"/>
        <w:jc w:val="both"/>
      </w:pPr>
      <w:bookmarkStart w:id="43" w:name="İç_Denetim_Kaynaklarının_Yönetimi_ve_Gel"/>
      <w:bookmarkEnd w:id="43"/>
      <w:r>
        <w:t>İç</w:t>
      </w:r>
      <w:r>
        <w:rPr>
          <w:spacing w:val="-8"/>
        </w:rPr>
        <w:t xml:space="preserve"> </w:t>
      </w:r>
      <w:r>
        <w:t>Denetim</w:t>
      </w:r>
      <w:r>
        <w:rPr>
          <w:spacing w:val="-8"/>
        </w:rPr>
        <w:t xml:space="preserve"> </w:t>
      </w:r>
      <w:r>
        <w:t>Kaynaklarının</w:t>
      </w:r>
      <w:r>
        <w:rPr>
          <w:spacing w:val="-7"/>
        </w:rPr>
        <w:t xml:space="preserve"> </w:t>
      </w:r>
      <w:r>
        <w:t>Yönetimi</w:t>
      </w:r>
      <w:r>
        <w:rPr>
          <w:spacing w:val="-7"/>
        </w:rPr>
        <w:t xml:space="preserve"> </w:t>
      </w:r>
      <w:r>
        <w:t>ve</w:t>
      </w:r>
      <w:r>
        <w:rPr>
          <w:spacing w:val="-6"/>
        </w:rPr>
        <w:t xml:space="preserve"> </w:t>
      </w:r>
      <w:r>
        <w:t>Geliştirilmesi İç denetim kaynaklarının yönetimi</w:t>
      </w:r>
    </w:p>
    <w:p w14:paraId="31B4D318" w14:textId="77777777" w:rsidR="006C2D68" w:rsidRDefault="00000000">
      <w:pPr>
        <w:pStyle w:val="GvdeMetni"/>
        <w:spacing w:before="0"/>
        <w:ind w:right="140"/>
      </w:pPr>
      <w:r>
        <w:rPr>
          <w:b/>
        </w:rPr>
        <w:t>MADDE 47-</w:t>
      </w:r>
      <w:r>
        <w:rPr>
          <w:b/>
          <w:spacing w:val="40"/>
        </w:rPr>
        <w:t xml:space="preserve"> </w:t>
      </w:r>
      <w:r>
        <w:t>Birim Başkanı iç denetim birimi başkanlığının bütçesini yönetir ve harcama yetkililiği görevini yürütür. Birim Başkanlığının ihtiyacı olan uygun niteliklere sahip personel de dâhil tüm kaynakları temin eder.</w:t>
      </w:r>
    </w:p>
    <w:p w14:paraId="011313CB"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53EAFE94" w14:textId="77777777" w:rsidR="006C2D68" w:rsidRDefault="00000000">
      <w:pPr>
        <w:pStyle w:val="Balk2"/>
        <w:spacing w:before="74"/>
        <w:ind w:left="849"/>
      </w:pPr>
      <w:bookmarkStart w:id="44" w:name="Meslek_içi_eğitim"/>
      <w:bookmarkEnd w:id="44"/>
      <w:r>
        <w:t>Meslek</w:t>
      </w:r>
      <w:r>
        <w:rPr>
          <w:spacing w:val="-2"/>
        </w:rPr>
        <w:t xml:space="preserve"> </w:t>
      </w:r>
      <w:r>
        <w:t>içi</w:t>
      </w:r>
      <w:r>
        <w:rPr>
          <w:spacing w:val="-2"/>
        </w:rPr>
        <w:t xml:space="preserve"> eğitim</w:t>
      </w:r>
    </w:p>
    <w:p w14:paraId="79355791" w14:textId="77777777" w:rsidR="006C2D68" w:rsidRDefault="00000000">
      <w:pPr>
        <w:pStyle w:val="GvdeMetni"/>
        <w:spacing w:before="235"/>
        <w:ind w:left="141" w:right="138"/>
      </w:pPr>
      <w:r>
        <w:rPr>
          <w:b/>
        </w:rPr>
        <w:t xml:space="preserve">MADDE 48- </w:t>
      </w:r>
      <w:r>
        <w:t>İç denetçilere, üç yıllık süreçte asgari yüz saat meslek içi eğitim sağlanır. Üç yıllık süreçte iç denetim birimince sağlanacak meslek içi eğitim mümkün olduğunca her yıla dağıtılır.</w:t>
      </w:r>
      <w:r>
        <w:rPr>
          <w:spacing w:val="-3"/>
        </w:rPr>
        <w:t xml:space="preserve"> </w:t>
      </w:r>
      <w:r>
        <w:t>Meslek</w:t>
      </w:r>
      <w:r>
        <w:rPr>
          <w:spacing w:val="-1"/>
        </w:rPr>
        <w:t xml:space="preserve"> </w:t>
      </w:r>
      <w:r>
        <w:t>içi</w:t>
      </w:r>
      <w:r>
        <w:rPr>
          <w:spacing w:val="-3"/>
        </w:rPr>
        <w:t xml:space="preserve"> </w:t>
      </w:r>
      <w:r>
        <w:t>eğitim</w:t>
      </w:r>
      <w:r>
        <w:rPr>
          <w:spacing w:val="-3"/>
        </w:rPr>
        <w:t xml:space="preserve"> </w:t>
      </w:r>
      <w:r>
        <w:t>konularında,</w:t>
      </w:r>
      <w:r>
        <w:rPr>
          <w:spacing w:val="-3"/>
        </w:rPr>
        <w:t xml:space="preserve"> </w:t>
      </w:r>
      <w:r>
        <w:t>idaredeki</w:t>
      </w:r>
      <w:r>
        <w:rPr>
          <w:spacing w:val="-1"/>
        </w:rPr>
        <w:t xml:space="preserve"> </w:t>
      </w:r>
      <w:r>
        <w:t>gelişme</w:t>
      </w:r>
      <w:r>
        <w:rPr>
          <w:spacing w:val="-4"/>
        </w:rPr>
        <w:t xml:space="preserve"> </w:t>
      </w:r>
      <w:r>
        <w:t>ve</w:t>
      </w:r>
      <w:r>
        <w:rPr>
          <w:spacing w:val="-4"/>
        </w:rPr>
        <w:t xml:space="preserve"> </w:t>
      </w:r>
      <w:r>
        <w:t>değişmelere yönelik</w:t>
      </w:r>
      <w:r>
        <w:rPr>
          <w:spacing w:val="-3"/>
        </w:rPr>
        <w:t xml:space="preserve"> </w:t>
      </w:r>
      <w:r>
        <w:t>hususlara</w:t>
      </w:r>
      <w:r>
        <w:rPr>
          <w:spacing w:val="-4"/>
        </w:rPr>
        <w:t xml:space="preserve"> </w:t>
      </w:r>
      <w:r>
        <w:t xml:space="preserve">da yer </w:t>
      </w:r>
      <w:r>
        <w:rPr>
          <w:spacing w:val="-2"/>
        </w:rPr>
        <w:t>verilmelidir.</w:t>
      </w:r>
    </w:p>
    <w:p w14:paraId="0E6D5F3F" w14:textId="77777777" w:rsidR="006C2D68" w:rsidRDefault="00000000">
      <w:pPr>
        <w:pStyle w:val="GvdeMetni"/>
        <w:ind w:left="141" w:right="141" w:firstLine="768"/>
      </w:pPr>
      <w:r>
        <w:t>Meslek içi eğitimin otuz saati, Kurulun koordinatörlüğünde Maliye Bakanlığınca verilir. Kalan süre, Kurulun eğitim konusundaki düzenlemelerine riayet edilerek, üniversitenin ihtiyaçlarına göre iç denetim birimince programlanır.</w:t>
      </w:r>
    </w:p>
    <w:p w14:paraId="14EBBA3F" w14:textId="77777777" w:rsidR="006C2D68" w:rsidRDefault="00000000">
      <w:pPr>
        <w:pStyle w:val="GvdeMetni"/>
        <w:ind w:left="141" w:right="141"/>
      </w:pPr>
      <w:r>
        <w:t>İç denetim birimi, gerektiğinde mesleki kuruluşlar, üniversiteler ve bilimsel alanda etkinlikte</w:t>
      </w:r>
      <w:r>
        <w:rPr>
          <w:spacing w:val="-2"/>
        </w:rPr>
        <w:t xml:space="preserve"> </w:t>
      </w:r>
      <w:r>
        <w:t>bulunan</w:t>
      </w:r>
      <w:r>
        <w:rPr>
          <w:spacing w:val="-1"/>
        </w:rPr>
        <w:t xml:space="preserve"> </w:t>
      </w:r>
      <w:r>
        <w:t>diğer</w:t>
      </w:r>
      <w:r>
        <w:rPr>
          <w:spacing w:val="-2"/>
        </w:rPr>
        <w:t xml:space="preserve"> </w:t>
      </w:r>
      <w:r>
        <w:t>kurum</w:t>
      </w:r>
      <w:r>
        <w:rPr>
          <w:spacing w:val="-1"/>
        </w:rPr>
        <w:t xml:space="preserve"> </w:t>
      </w:r>
      <w:r>
        <w:t>ve</w:t>
      </w:r>
      <w:r>
        <w:rPr>
          <w:spacing w:val="-2"/>
        </w:rPr>
        <w:t xml:space="preserve"> </w:t>
      </w:r>
      <w:r>
        <w:t>kuruluşlarla</w:t>
      </w:r>
      <w:r>
        <w:rPr>
          <w:spacing w:val="-2"/>
        </w:rPr>
        <w:t xml:space="preserve"> </w:t>
      </w:r>
      <w:proofErr w:type="gramStart"/>
      <w:r>
        <w:t>işbirliği</w:t>
      </w:r>
      <w:proofErr w:type="gramEnd"/>
      <w:r>
        <w:t xml:space="preserve"> yapmak</w:t>
      </w:r>
      <w:r>
        <w:rPr>
          <w:spacing w:val="-1"/>
        </w:rPr>
        <w:t xml:space="preserve"> </w:t>
      </w:r>
      <w:r>
        <w:t>suretiyle,</w:t>
      </w:r>
      <w:r>
        <w:rPr>
          <w:spacing w:val="-1"/>
        </w:rPr>
        <w:t xml:space="preserve"> </w:t>
      </w:r>
      <w:r>
        <w:t>yılda</w:t>
      </w:r>
      <w:r>
        <w:rPr>
          <w:spacing w:val="-2"/>
        </w:rPr>
        <w:t xml:space="preserve"> </w:t>
      </w:r>
      <w:r>
        <w:t>en</w:t>
      </w:r>
      <w:r>
        <w:rPr>
          <w:spacing w:val="-1"/>
        </w:rPr>
        <w:t xml:space="preserve"> </w:t>
      </w:r>
      <w:r>
        <w:t>az bir</w:t>
      </w:r>
      <w:r>
        <w:rPr>
          <w:spacing w:val="-2"/>
        </w:rPr>
        <w:t xml:space="preserve"> </w:t>
      </w:r>
      <w:r>
        <w:t>defa</w:t>
      </w:r>
      <w:r>
        <w:rPr>
          <w:spacing w:val="-2"/>
        </w:rPr>
        <w:t xml:space="preserve"> </w:t>
      </w:r>
      <w:r>
        <w:t>kurs, seminer ve benzeri etkinliklerde bulunur. Meslek içi eğitim etkinliklerine iç denetim plan ve programında yer verilir.</w:t>
      </w:r>
    </w:p>
    <w:p w14:paraId="3254CBDE" w14:textId="77777777" w:rsidR="006C2D68" w:rsidRDefault="00000000">
      <w:pPr>
        <w:pStyle w:val="GvdeMetni"/>
        <w:spacing w:before="241"/>
        <w:ind w:left="861" w:firstLine="0"/>
        <w:jc w:val="left"/>
      </w:pPr>
      <w:r>
        <w:lastRenderedPageBreak/>
        <w:t>Meslek</w:t>
      </w:r>
      <w:r>
        <w:rPr>
          <w:spacing w:val="-3"/>
        </w:rPr>
        <w:t xml:space="preserve"> </w:t>
      </w:r>
      <w:r>
        <w:t>içi</w:t>
      </w:r>
      <w:r>
        <w:rPr>
          <w:spacing w:val="-2"/>
        </w:rPr>
        <w:t xml:space="preserve"> </w:t>
      </w:r>
      <w:r>
        <w:t>eğitim</w:t>
      </w:r>
      <w:r>
        <w:rPr>
          <w:spacing w:val="-1"/>
        </w:rPr>
        <w:t xml:space="preserve"> </w:t>
      </w:r>
      <w:r>
        <w:t>programları</w:t>
      </w:r>
      <w:r>
        <w:rPr>
          <w:spacing w:val="-1"/>
        </w:rPr>
        <w:t xml:space="preserve"> </w:t>
      </w:r>
      <w:r>
        <w:t>en</w:t>
      </w:r>
      <w:r>
        <w:rPr>
          <w:spacing w:val="-1"/>
        </w:rPr>
        <w:t xml:space="preserve"> </w:t>
      </w:r>
      <w:r>
        <w:t>az bir</w:t>
      </w:r>
      <w:r>
        <w:rPr>
          <w:spacing w:val="-2"/>
        </w:rPr>
        <w:t xml:space="preserve"> </w:t>
      </w:r>
      <w:r>
        <w:t>ay</w:t>
      </w:r>
      <w:r>
        <w:rPr>
          <w:spacing w:val="-5"/>
        </w:rPr>
        <w:t xml:space="preserve"> </w:t>
      </w:r>
      <w:r>
        <w:t>önce iç</w:t>
      </w:r>
      <w:r>
        <w:rPr>
          <w:spacing w:val="-1"/>
        </w:rPr>
        <w:t xml:space="preserve"> </w:t>
      </w:r>
      <w:r>
        <w:t>denetçilere</w:t>
      </w:r>
      <w:r>
        <w:rPr>
          <w:spacing w:val="-1"/>
        </w:rPr>
        <w:t xml:space="preserve"> </w:t>
      </w:r>
      <w:r>
        <w:rPr>
          <w:spacing w:val="-2"/>
        </w:rPr>
        <w:t>duyurulur.</w:t>
      </w:r>
    </w:p>
    <w:p w14:paraId="7A1DDA56" w14:textId="77777777" w:rsidR="006C2D68" w:rsidRDefault="00000000">
      <w:pPr>
        <w:pStyle w:val="GvdeMetni"/>
        <w:ind w:left="911" w:firstLine="0"/>
        <w:jc w:val="left"/>
      </w:pPr>
      <w:r>
        <w:t>İç</w:t>
      </w:r>
      <w:r>
        <w:rPr>
          <w:spacing w:val="50"/>
        </w:rPr>
        <w:t xml:space="preserve"> </w:t>
      </w:r>
      <w:r>
        <w:t>denetçi</w:t>
      </w:r>
      <w:r>
        <w:rPr>
          <w:spacing w:val="53"/>
        </w:rPr>
        <w:t xml:space="preserve"> </w:t>
      </w:r>
      <w:r>
        <w:t>olarak</w:t>
      </w:r>
      <w:r>
        <w:rPr>
          <w:spacing w:val="55"/>
        </w:rPr>
        <w:t xml:space="preserve"> </w:t>
      </w:r>
      <w:r>
        <w:t>göreve</w:t>
      </w:r>
      <w:r>
        <w:rPr>
          <w:spacing w:val="53"/>
        </w:rPr>
        <w:t xml:space="preserve"> </w:t>
      </w:r>
      <w:r>
        <w:t>başlayanlara,</w:t>
      </w:r>
      <w:r>
        <w:rPr>
          <w:spacing w:val="55"/>
        </w:rPr>
        <w:t xml:space="preserve"> </w:t>
      </w:r>
      <w:r>
        <w:t>bir</w:t>
      </w:r>
      <w:r>
        <w:rPr>
          <w:spacing w:val="52"/>
        </w:rPr>
        <w:t xml:space="preserve"> </w:t>
      </w:r>
      <w:r>
        <w:t>haftadan</w:t>
      </w:r>
      <w:r>
        <w:rPr>
          <w:spacing w:val="53"/>
        </w:rPr>
        <w:t xml:space="preserve"> </w:t>
      </w:r>
      <w:r>
        <w:t>az</w:t>
      </w:r>
      <w:r>
        <w:rPr>
          <w:spacing w:val="55"/>
        </w:rPr>
        <w:t xml:space="preserve"> </w:t>
      </w:r>
      <w:r>
        <w:t>olmamak</w:t>
      </w:r>
      <w:r>
        <w:rPr>
          <w:spacing w:val="53"/>
        </w:rPr>
        <w:t xml:space="preserve"> </w:t>
      </w:r>
      <w:r>
        <w:t>üzere</w:t>
      </w:r>
      <w:r>
        <w:rPr>
          <w:spacing w:val="54"/>
        </w:rPr>
        <w:t xml:space="preserve"> </w:t>
      </w:r>
      <w:r>
        <w:t>intibak</w:t>
      </w:r>
      <w:r>
        <w:rPr>
          <w:spacing w:val="54"/>
        </w:rPr>
        <w:t xml:space="preserve"> </w:t>
      </w:r>
      <w:r>
        <w:rPr>
          <w:spacing w:val="-2"/>
        </w:rPr>
        <w:t>eğitimi</w:t>
      </w:r>
    </w:p>
    <w:p w14:paraId="664E1B83" w14:textId="77777777" w:rsidR="006C2D68" w:rsidRDefault="00000000">
      <w:pPr>
        <w:pStyle w:val="GvdeMetni"/>
        <w:spacing w:before="0"/>
        <w:ind w:left="141" w:firstLine="0"/>
        <w:jc w:val="left"/>
      </w:pPr>
      <w:proofErr w:type="gramStart"/>
      <w:r>
        <w:rPr>
          <w:spacing w:val="-2"/>
        </w:rPr>
        <w:t>verilir</w:t>
      </w:r>
      <w:proofErr w:type="gramEnd"/>
      <w:r>
        <w:rPr>
          <w:spacing w:val="-2"/>
        </w:rPr>
        <w:t>.</w:t>
      </w:r>
    </w:p>
    <w:p w14:paraId="5D825D9C" w14:textId="77777777" w:rsidR="006C2D68" w:rsidRDefault="00000000">
      <w:pPr>
        <w:pStyle w:val="Balk2"/>
        <w:spacing w:before="244"/>
        <w:ind w:left="849"/>
      </w:pPr>
      <w:bookmarkStart w:id="45" w:name="İç_denetçilikte_derecelendirme"/>
      <w:bookmarkEnd w:id="45"/>
      <w:r>
        <w:t>İç</w:t>
      </w:r>
      <w:r>
        <w:rPr>
          <w:spacing w:val="-4"/>
        </w:rPr>
        <w:t xml:space="preserve"> </w:t>
      </w:r>
      <w:r>
        <w:t>denetçilikte</w:t>
      </w:r>
      <w:r>
        <w:rPr>
          <w:spacing w:val="-3"/>
        </w:rPr>
        <w:t xml:space="preserve"> </w:t>
      </w:r>
      <w:r>
        <w:rPr>
          <w:spacing w:val="-2"/>
        </w:rPr>
        <w:t>derecelendirme</w:t>
      </w:r>
    </w:p>
    <w:p w14:paraId="6D4E0E86" w14:textId="77777777" w:rsidR="006C2D68" w:rsidRDefault="00000000">
      <w:pPr>
        <w:pStyle w:val="GvdeMetni"/>
        <w:spacing w:before="236"/>
        <w:ind w:left="849" w:firstLine="0"/>
        <w:jc w:val="left"/>
      </w:pPr>
      <w:r>
        <w:rPr>
          <w:b/>
        </w:rPr>
        <w:t>MADDE</w:t>
      </w:r>
      <w:r>
        <w:rPr>
          <w:b/>
          <w:spacing w:val="71"/>
        </w:rPr>
        <w:t xml:space="preserve"> </w:t>
      </w:r>
      <w:r>
        <w:rPr>
          <w:b/>
        </w:rPr>
        <w:t>49-</w:t>
      </w:r>
      <w:r>
        <w:rPr>
          <w:b/>
          <w:spacing w:val="74"/>
        </w:rPr>
        <w:t xml:space="preserve"> </w:t>
      </w:r>
      <w:r>
        <w:t>Kamu</w:t>
      </w:r>
      <w:r>
        <w:rPr>
          <w:spacing w:val="73"/>
        </w:rPr>
        <w:t xml:space="preserve"> </w:t>
      </w:r>
      <w:r>
        <w:t>iç</w:t>
      </w:r>
      <w:r>
        <w:rPr>
          <w:spacing w:val="73"/>
        </w:rPr>
        <w:t xml:space="preserve"> </w:t>
      </w:r>
      <w:r>
        <w:t>denetçi</w:t>
      </w:r>
      <w:r>
        <w:rPr>
          <w:spacing w:val="73"/>
        </w:rPr>
        <w:t xml:space="preserve"> </w:t>
      </w:r>
      <w:r>
        <w:t>sertifikası;</w:t>
      </w:r>
      <w:r>
        <w:rPr>
          <w:spacing w:val="72"/>
        </w:rPr>
        <w:t xml:space="preserve"> </w:t>
      </w:r>
      <w:r>
        <w:t>kıdem</w:t>
      </w:r>
      <w:r>
        <w:rPr>
          <w:spacing w:val="72"/>
        </w:rPr>
        <w:t xml:space="preserve"> </w:t>
      </w:r>
      <w:r>
        <w:t>sırası</w:t>
      </w:r>
      <w:r>
        <w:rPr>
          <w:spacing w:val="73"/>
        </w:rPr>
        <w:t xml:space="preserve"> </w:t>
      </w:r>
      <w:r>
        <w:t>ve</w:t>
      </w:r>
      <w:r>
        <w:rPr>
          <w:spacing w:val="71"/>
        </w:rPr>
        <w:t xml:space="preserve"> </w:t>
      </w:r>
      <w:r>
        <w:t>kadro</w:t>
      </w:r>
      <w:r>
        <w:rPr>
          <w:spacing w:val="73"/>
        </w:rPr>
        <w:t xml:space="preserve"> </w:t>
      </w:r>
      <w:r>
        <w:t>şartları</w:t>
      </w:r>
      <w:r>
        <w:rPr>
          <w:spacing w:val="75"/>
        </w:rPr>
        <w:t xml:space="preserve"> </w:t>
      </w:r>
      <w:r>
        <w:t>yanında</w:t>
      </w:r>
      <w:r>
        <w:rPr>
          <w:spacing w:val="72"/>
        </w:rPr>
        <w:t xml:space="preserve"> </w:t>
      </w:r>
      <w:r>
        <w:rPr>
          <w:spacing w:val="-5"/>
        </w:rPr>
        <w:t>iç</w:t>
      </w:r>
    </w:p>
    <w:p w14:paraId="66901740" w14:textId="77777777" w:rsidR="006C2D68" w:rsidRDefault="00000000">
      <w:pPr>
        <w:pStyle w:val="GvdeMetni"/>
        <w:spacing w:before="0"/>
        <w:ind w:left="141" w:right="139" w:firstLine="0"/>
      </w:pPr>
      <w:proofErr w:type="gramStart"/>
      <w:r>
        <w:t>denetçinin</w:t>
      </w:r>
      <w:proofErr w:type="gramEnd"/>
      <w:r>
        <w:t xml:space="preserve"> yeterliliği, mesleki bilgi birikimi ve temsil yeteneği dikkate alınarak Rektörün teklifi üzerine Kurul tarafından derecelendirilir. Sertifika derecelendirilmesine ilişkin puanlama, Birim Başkanının teklifi üzerine üst yönetici tarafından yapılır. Üst yöneticiler tarafından Puanlamaya ilişkin değerlendirmeler; iç denetçilerin çalışmaları, hizmet içi eğitim etkinliklerine katılımı ve başarısı dikkate alınarak Kurulun düzenlemelerine uygun olarak yapılır.</w:t>
      </w:r>
    </w:p>
    <w:p w14:paraId="40D8D3BB" w14:textId="77777777" w:rsidR="006C2D68" w:rsidRDefault="00000000">
      <w:pPr>
        <w:pStyle w:val="GvdeMetni"/>
        <w:ind w:left="141" w:right="142"/>
      </w:pPr>
      <w:r>
        <w:t>Kıdem sırası ve kadro şartlarının oluşmasına rağmen derecelendirme yapılmaması durumunda, buna ilişkin gerekçeler ilgili iç denetçiye ve Kurula yazılı olarak bildirilir.</w:t>
      </w:r>
    </w:p>
    <w:p w14:paraId="593F92D6" w14:textId="77777777" w:rsidR="006C2D68" w:rsidRDefault="00000000">
      <w:pPr>
        <w:pStyle w:val="GvdeMetni"/>
        <w:ind w:left="141" w:right="141" w:firstLine="720"/>
      </w:pPr>
      <w:r>
        <w:t>Kamu iç denetçi sertifika dereceleri, iç denetçilerin özlük haklarının tespitinde ve kariyerlerinin planlanmasında dikkate alınır.</w:t>
      </w:r>
    </w:p>
    <w:p w14:paraId="76F0F6C7" w14:textId="77777777" w:rsidR="006C2D68" w:rsidRDefault="00000000">
      <w:pPr>
        <w:pStyle w:val="Balk2"/>
        <w:ind w:left="0" w:right="3811"/>
        <w:jc w:val="center"/>
      </w:pPr>
      <w:bookmarkStart w:id="46" w:name="Sertifika_derecesine_uygun_görevlendirme"/>
      <w:bookmarkEnd w:id="46"/>
      <w:r>
        <w:t>Sertifika</w:t>
      </w:r>
      <w:r>
        <w:rPr>
          <w:spacing w:val="-3"/>
        </w:rPr>
        <w:t xml:space="preserve"> </w:t>
      </w:r>
      <w:r>
        <w:t>derecesine</w:t>
      </w:r>
      <w:r>
        <w:rPr>
          <w:spacing w:val="-3"/>
        </w:rPr>
        <w:t xml:space="preserve"> </w:t>
      </w:r>
      <w:r>
        <w:t>uygun</w:t>
      </w:r>
      <w:r>
        <w:rPr>
          <w:spacing w:val="-2"/>
        </w:rPr>
        <w:t xml:space="preserve"> görevlendirme</w:t>
      </w:r>
    </w:p>
    <w:p w14:paraId="153824BC" w14:textId="77777777" w:rsidR="006C2D68" w:rsidRDefault="00000000">
      <w:pPr>
        <w:pStyle w:val="GvdeMetni"/>
        <w:spacing w:before="235"/>
        <w:ind w:left="141" w:right="141"/>
      </w:pPr>
      <w:r>
        <w:rPr>
          <w:b/>
        </w:rPr>
        <w:t xml:space="preserve">MADDE 50- </w:t>
      </w:r>
      <w:r>
        <w:t>İç denetim faaliyetleri, iç denetim birimi başkanı tarafından, üniversitenin birim, konu ve süreçleri itibarıyla sınıflandırılır. İç denetçilerin denetim alan ve uygulamalarının değiştirilmesi esastır.</w:t>
      </w:r>
    </w:p>
    <w:p w14:paraId="25E5FE44" w14:textId="77777777" w:rsidR="006C2D68" w:rsidRDefault="00000000">
      <w:pPr>
        <w:pStyle w:val="GvdeMetni"/>
        <w:ind w:left="141" w:right="145"/>
      </w:pPr>
      <w:r>
        <w:t xml:space="preserve">İç denetçiler, çalışma süresince edindikleri tecrübe ile sertifika derecelerine uygun olarak </w:t>
      </w:r>
      <w:r>
        <w:rPr>
          <w:spacing w:val="-2"/>
        </w:rPr>
        <w:t>görevlendirilir.</w:t>
      </w:r>
    </w:p>
    <w:p w14:paraId="03583280" w14:textId="77777777" w:rsidR="006C2D68" w:rsidRDefault="00000000">
      <w:pPr>
        <w:pStyle w:val="ListeParagraf"/>
        <w:numPr>
          <w:ilvl w:val="0"/>
          <w:numId w:val="4"/>
        </w:numPr>
        <w:tabs>
          <w:tab w:val="left" w:pos="1209"/>
        </w:tabs>
        <w:ind w:right="144"/>
        <w:rPr>
          <w:sz w:val="24"/>
        </w:rPr>
      </w:pPr>
      <w:r>
        <w:rPr>
          <w:sz w:val="24"/>
        </w:rPr>
        <w:t>A-1</w:t>
      </w:r>
      <w:r>
        <w:rPr>
          <w:spacing w:val="34"/>
          <w:sz w:val="24"/>
        </w:rPr>
        <w:t xml:space="preserve"> </w:t>
      </w:r>
      <w:r>
        <w:rPr>
          <w:sz w:val="24"/>
        </w:rPr>
        <w:t>ve</w:t>
      </w:r>
      <w:r>
        <w:rPr>
          <w:spacing w:val="33"/>
          <w:sz w:val="24"/>
        </w:rPr>
        <w:t xml:space="preserve"> </w:t>
      </w:r>
      <w:r>
        <w:rPr>
          <w:sz w:val="24"/>
        </w:rPr>
        <w:t>A-2</w:t>
      </w:r>
      <w:r>
        <w:rPr>
          <w:spacing w:val="34"/>
          <w:sz w:val="24"/>
        </w:rPr>
        <w:t xml:space="preserve"> </w:t>
      </w:r>
      <w:r>
        <w:rPr>
          <w:sz w:val="24"/>
        </w:rPr>
        <w:t>sertifika</w:t>
      </w:r>
      <w:r>
        <w:rPr>
          <w:spacing w:val="33"/>
          <w:sz w:val="24"/>
        </w:rPr>
        <w:t xml:space="preserve"> </w:t>
      </w:r>
      <w:r>
        <w:rPr>
          <w:sz w:val="24"/>
        </w:rPr>
        <w:t>düzeyindeki</w:t>
      </w:r>
      <w:r>
        <w:rPr>
          <w:spacing w:val="34"/>
          <w:sz w:val="24"/>
        </w:rPr>
        <w:t xml:space="preserve"> </w:t>
      </w:r>
      <w:r>
        <w:rPr>
          <w:sz w:val="24"/>
        </w:rPr>
        <w:t>iç</w:t>
      </w:r>
      <w:r>
        <w:rPr>
          <w:spacing w:val="33"/>
          <w:sz w:val="24"/>
        </w:rPr>
        <w:t xml:space="preserve"> </w:t>
      </w:r>
      <w:r>
        <w:rPr>
          <w:sz w:val="24"/>
        </w:rPr>
        <w:t>denetçiler;</w:t>
      </w:r>
      <w:r>
        <w:rPr>
          <w:spacing w:val="34"/>
          <w:sz w:val="24"/>
        </w:rPr>
        <w:t xml:space="preserve"> </w:t>
      </w:r>
      <w:r>
        <w:rPr>
          <w:sz w:val="24"/>
        </w:rPr>
        <w:t>uygunluk</w:t>
      </w:r>
      <w:r>
        <w:rPr>
          <w:spacing w:val="34"/>
          <w:sz w:val="24"/>
        </w:rPr>
        <w:t xml:space="preserve"> </w:t>
      </w:r>
      <w:r>
        <w:rPr>
          <w:sz w:val="24"/>
        </w:rPr>
        <w:t>denetimi,</w:t>
      </w:r>
      <w:r>
        <w:rPr>
          <w:spacing w:val="34"/>
          <w:sz w:val="24"/>
        </w:rPr>
        <w:t xml:space="preserve"> </w:t>
      </w:r>
      <w:r>
        <w:rPr>
          <w:sz w:val="24"/>
        </w:rPr>
        <w:t>mali</w:t>
      </w:r>
      <w:r>
        <w:rPr>
          <w:spacing w:val="34"/>
          <w:sz w:val="24"/>
        </w:rPr>
        <w:t xml:space="preserve"> </w:t>
      </w:r>
      <w:r>
        <w:rPr>
          <w:sz w:val="24"/>
        </w:rPr>
        <w:t>denetim</w:t>
      </w:r>
      <w:r>
        <w:rPr>
          <w:spacing w:val="34"/>
          <w:sz w:val="24"/>
        </w:rPr>
        <w:t xml:space="preserve"> </w:t>
      </w:r>
      <w:r>
        <w:rPr>
          <w:sz w:val="24"/>
        </w:rPr>
        <w:t>ve sistem denetimi,</w:t>
      </w:r>
    </w:p>
    <w:p w14:paraId="69960A07" w14:textId="77777777" w:rsidR="006C2D68" w:rsidRDefault="00000000">
      <w:pPr>
        <w:pStyle w:val="ListeParagraf"/>
        <w:numPr>
          <w:ilvl w:val="0"/>
          <w:numId w:val="4"/>
        </w:numPr>
        <w:tabs>
          <w:tab w:val="left" w:pos="1209"/>
        </w:tabs>
        <w:ind w:right="141"/>
        <w:rPr>
          <w:sz w:val="24"/>
        </w:rPr>
      </w:pPr>
      <w:r>
        <w:rPr>
          <w:sz w:val="24"/>
        </w:rPr>
        <w:t>A-3</w:t>
      </w:r>
      <w:r>
        <w:rPr>
          <w:spacing w:val="35"/>
          <w:sz w:val="24"/>
        </w:rPr>
        <w:t xml:space="preserve"> </w:t>
      </w:r>
      <w:r>
        <w:rPr>
          <w:sz w:val="24"/>
        </w:rPr>
        <w:t>ve</w:t>
      </w:r>
      <w:r>
        <w:rPr>
          <w:spacing w:val="36"/>
          <w:sz w:val="24"/>
        </w:rPr>
        <w:t xml:space="preserve"> </w:t>
      </w:r>
      <w:r>
        <w:rPr>
          <w:sz w:val="24"/>
        </w:rPr>
        <w:t>A-4</w:t>
      </w:r>
      <w:r>
        <w:rPr>
          <w:spacing w:val="37"/>
          <w:sz w:val="24"/>
        </w:rPr>
        <w:t xml:space="preserve"> </w:t>
      </w:r>
      <w:r>
        <w:rPr>
          <w:sz w:val="24"/>
        </w:rPr>
        <w:t>sertifika</w:t>
      </w:r>
      <w:r>
        <w:rPr>
          <w:spacing w:val="36"/>
          <w:sz w:val="24"/>
        </w:rPr>
        <w:t xml:space="preserve"> </w:t>
      </w:r>
      <w:r>
        <w:rPr>
          <w:sz w:val="24"/>
        </w:rPr>
        <w:t>düzeyindeki</w:t>
      </w:r>
      <w:r>
        <w:rPr>
          <w:spacing w:val="35"/>
          <w:sz w:val="24"/>
        </w:rPr>
        <w:t xml:space="preserve"> </w:t>
      </w:r>
      <w:r>
        <w:rPr>
          <w:sz w:val="24"/>
        </w:rPr>
        <w:t>iç</w:t>
      </w:r>
      <w:r>
        <w:rPr>
          <w:spacing w:val="36"/>
          <w:sz w:val="24"/>
        </w:rPr>
        <w:t xml:space="preserve"> </w:t>
      </w:r>
      <w:r>
        <w:rPr>
          <w:sz w:val="24"/>
        </w:rPr>
        <w:t>denetçiler</w:t>
      </w:r>
      <w:r>
        <w:rPr>
          <w:spacing w:val="34"/>
          <w:sz w:val="24"/>
        </w:rPr>
        <w:t xml:space="preserve"> </w:t>
      </w:r>
      <w:r>
        <w:rPr>
          <w:sz w:val="24"/>
        </w:rPr>
        <w:t>ilave</w:t>
      </w:r>
      <w:r>
        <w:rPr>
          <w:spacing w:val="34"/>
          <w:sz w:val="24"/>
        </w:rPr>
        <w:t xml:space="preserve"> </w:t>
      </w:r>
      <w:r>
        <w:rPr>
          <w:sz w:val="24"/>
        </w:rPr>
        <w:t>olarak,</w:t>
      </w:r>
      <w:r>
        <w:rPr>
          <w:spacing w:val="35"/>
          <w:sz w:val="24"/>
        </w:rPr>
        <w:t xml:space="preserve"> </w:t>
      </w:r>
      <w:r>
        <w:rPr>
          <w:sz w:val="24"/>
        </w:rPr>
        <w:t>performans</w:t>
      </w:r>
      <w:r>
        <w:rPr>
          <w:spacing w:val="38"/>
          <w:sz w:val="24"/>
        </w:rPr>
        <w:t xml:space="preserve"> </w:t>
      </w:r>
      <w:r>
        <w:rPr>
          <w:sz w:val="24"/>
        </w:rPr>
        <w:t>denetimi</w:t>
      </w:r>
      <w:r>
        <w:rPr>
          <w:spacing w:val="35"/>
          <w:sz w:val="24"/>
        </w:rPr>
        <w:t xml:space="preserve"> </w:t>
      </w:r>
      <w:r>
        <w:rPr>
          <w:sz w:val="24"/>
        </w:rPr>
        <w:t>ve denetimin gözetimi faaliyeti,</w:t>
      </w:r>
    </w:p>
    <w:p w14:paraId="3C0B8ADB" w14:textId="77777777" w:rsidR="006C2D68" w:rsidRDefault="00000000">
      <w:pPr>
        <w:pStyle w:val="GvdeMetni"/>
        <w:ind w:left="69" w:right="3811" w:firstLine="0"/>
        <w:jc w:val="center"/>
      </w:pPr>
      <w:r>
        <w:t>Alanlarında</w:t>
      </w:r>
      <w:r>
        <w:rPr>
          <w:spacing w:val="-6"/>
        </w:rPr>
        <w:t xml:space="preserve"> </w:t>
      </w:r>
      <w:r>
        <w:t>görevlendirilmesi</w:t>
      </w:r>
      <w:r>
        <w:rPr>
          <w:spacing w:val="-3"/>
        </w:rPr>
        <w:t xml:space="preserve"> </w:t>
      </w:r>
      <w:r>
        <w:rPr>
          <w:spacing w:val="-2"/>
        </w:rPr>
        <w:t>esastır.</w:t>
      </w:r>
    </w:p>
    <w:p w14:paraId="21DAC502" w14:textId="77777777" w:rsidR="006C2D68" w:rsidRDefault="006C2D68">
      <w:pPr>
        <w:pStyle w:val="GvdeMetni"/>
        <w:jc w:val="center"/>
        <w:sectPr w:rsidR="006C2D68" w:rsidSect="00D24A46">
          <w:type w:val="continuous"/>
          <w:pgSz w:w="11910" w:h="16840"/>
          <w:pgMar w:top="1320" w:right="851" w:bottom="1242" w:left="1276" w:header="0" w:footer="1060" w:gutter="0"/>
          <w:cols w:space="708"/>
        </w:sectPr>
      </w:pPr>
    </w:p>
    <w:p w14:paraId="60C4A236" w14:textId="77777777" w:rsidR="006C2D68" w:rsidRDefault="00000000">
      <w:pPr>
        <w:pStyle w:val="GvdeMetni"/>
        <w:spacing w:before="69"/>
        <w:ind w:right="139"/>
      </w:pPr>
      <w:r>
        <w:t>Yeterli sertifika düzeyine sahip iç denetçi bulunmaması halinde, denetimin gözetimi faaliyeti, iç denetim birimi başkanı veya Yönetmeliğin 30 uncu maddesine göre A-2 sertifika düzeyine yükselmiş iç denetçiler tarafından da yerine getirilebilir.</w:t>
      </w:r>
    </w:p>
    <w:p w14:paraId="728FCC34" w14:textId="77777777" w:rsidR="006C2D68" w:rsidRDefault="00000000">
      <w:pPr>
        <w:pStyle w:val="GvdeMetni"/>
        <w:ind w:right="139" w:firstLine="768"/>
      </w:pPr>
      <w:r>
        <w:t>Bilgi teknolojileri denetimi, Kurulca belirlenen esaslar doğrultusunda bu konuda özel uzmanlığı olan veya bu alanda yeterli sürede eğitim alan iç denetçiler tarafından yerine</w:t>
      </w:r>
      <w:r>
        <w:rPr>
          <w:spacing w:val="40"/>
        </w:rPr>
        <w:t xml:space="preserve"> </w:t>
      </w:r>
      <w:r>
        <w:rPr>
          <w:spacing w:val="-2"/>
        </w:rPr>
        <w:t>getirilebilir.</w:t>
      </w:r>
    </w:p>
    <w:p w14:paraId="1199D7E3" w14:textId="77777777" w:rsidR="006C2D68" w:rsidRDefault="00000000">
      <w:pPr>
        <w:pStyle w:val="GvdeMetni"/>
        <w:ind w:right="141" w:firstLine="768"/>
      </w:pPr>
      <w:r>
        <w:t>Yapılacak denetim faaliyetinin birden fazla alanı kapsaması veya görev alanının birden fazla iç denetçinin çalışmasını gerektirecek ölçüde geniş olması halinde denetim, farklı sertifika derecesine sahip iç denetçilerden oluşan bir grup tarafından ifa edilebilir.</w:t>
      </w:r>
    </w:p>
    <w:p w14:paraId="55FBCFA5" w14:textId="77777777" w:rsidR="006C2D68" w:rsidRDefault="00000000">
      <w:pPr>
        <w:pStyle w:val="GvdeMetni"/>
        <w:ind w:right="139"/>
      </w:pPr>
      <w:r>
        <w:t>Denetimin sonuçlarına ilişkin olarak yürütülecek izleme faaliyetleri, söz konusu denetim türünün tabi olduğu sertifika düzeylerine sahip iç denetçiler tarafından yerine getirilebilir.</w:t>
      </w:r>
    </w:p>
    <w:p w14:paraId="3859BEEA" w14:textId="77777777" w:rsidR="006C2D68" w:rsidRDefault="00000000">
      <w:pPr>
        <w:pStyle w:val="GvdeMetni"/>
        <w:ind w:right="144"/>
      </w:pPr>
      <w:r>
        <w:lastRenderedPageBreak/>
        <w:t>Birden fazla kamu idaresini ilgilendiren konularda iç denetçilerin yapacakları ortak çalışmalarda Kurulun düzenlemelerine uyulur.</w:t>
      </w:r>
    </w:p>
    <w:p w14:paraId="65FDE5E8" w14:textId="77777777" w:rsidR="006C2D68" w:rsidRDefault="00000000">
      <w:pPr>
        <w:pStyle w:val="GvdeMetni"/>
        <w:spacing w:before="241"/>
        <w:ind w:right="140"/>
      </w:pPr>
      <w:r>
        <w:t xml:space="preserve">Danışmanlık faaliyeti, Yönetmeliğin </w:t>
      </w:r>
      <w:proofErr w:type="gramStart"/>
      <w:r>
        <w:t>30uncu</w:t>
      </w:r>
      <w:proofErr w:type="gramEnd"/>
      <w:r>
        <w:t xml:space="preserve"> maddesine göre A-2 sertifika düzeyine yükselmiş iç denetçiler ile A-3 ve A4 sertifika düzeyindeki iç denetçiler tarafından yürütülür.</w:t>
      </w:r>
    </w:p>
    <w:p w14:paraId="5869D962" w14:textId="77777777" w:rsidR="006C2D68" w:rsidRDefault="00000000">
      <w:pPr>
        <w:pStyle w:val="Balk2"/>
        <w:spacing w:before="244"/>
      </w:pPr>
      <w:bookmarkStart w:id="47" w:name="Mesleki_yeterliliğin_geliştirilmesi"/>
      <w:bookmarkEnd w:id="47"/>
      <w:r>
        <w:t>Mesleki</w:t>
      </w:r>
      <w:r>
        <w:rPr>
          <w:spacing w:val="-3"/>
        </w:rPr>
        <w:t xml:space="preserve"> </w:t>
      </w:r>
      <w:r>
        <w:t>yeterliliğin</w:t>
      </w:r>
      <w:r>
        <w:rPr>
          <w:spacing w:val="-2"/>
        </w:rPr>
        <w:t xml:space="preserve"> geliştirilmesi</w:t>
      </w:r>
    </w:p>
    <w:p w14:paraId="6FC57837" w14:textId="77777777" w:rsidR="006C2D68" w:rsidRDefault="00000000">
      <w:pPr>
        <w:pStyle w:val="GvdeMetni"/>
        <w:spacing w:before="236"/>
        <w:ind w:right="139"/>
      </w:pPr>
      <w:r>
        <w:rPr>
          <w:b/>
        </w:rPr>
        <w:t xml:space="preserve">MADDE 51- </w:t>
      </w:r>
      <w:r>
        <w:t xml:space="preserve">Rektör ve Birim Başkanı, iç denetçilerin Yönetmeliğin 31 ve </w:t>
      </w:r>
      <w:proofErr w:type="gramStart"/>
      <w:r>
        <w:t xml:space="preserve">32 </w:t>
      </w:r>
      <w:proofErr w:type="spellStart"/>
      <w:r>
        <w:t>nci</w:t>
      </w:r>
      <w:proofErr w:type="spellEnd"/>
      <w:proofErr w:type="gramEnd"/>
      <w:r>
        <w:t xml:space="preserve"> maddelerinde belirtilen mesleki niteliklerini geliştirmeleri için uygun ortamı hazırlar.</w:t>
      </w:r>
    </w:p>
    <w:p w14:paraId="05A1BA3D" w14:textId="77777777" w:rsidR="006C2D68" w:rsidRDefault="00000000">
      <w:pPr>
        <w:pStyle w:val="GvdeMetni"/>
        <w:ind w:right="140"/>
      </w:pPr>
      <w:r>
        <w:t>Bu amaçla Yönetmelikte belirlenen bilgi, yetenek ve niteliklerin oluşturulması yanında, iç denetimle ilgili her türlü eğitim, konferans, seminer gibi faaliyetlere katılma konusunda iç denetçilere gerekli olanak sağlanır.</w:t>
      </w:r>
    </w:p>
    <w:p w14:paraId="28726B23" w14:textId="77777777" w:rsidR="006C2D68" w:rsidRDefault="00000000">
      <w:pPr>
        <w:pStyle w:val="GvdeMetni"/>
        <w:ind w:right="139"/>
      </w:pPr>
      <w:r>
        <w:t xml:space="preserve">İç denetim birimi, Yönetmeliğin </w:t>
      </w:r>
      <w:proofErr w:type="gramStart"/>
      <w:r>
        <w:t>33 üncü</w:t>
      </w:r>
      <w:proofErr w:type="gramEnd"/>
      <w:r>
        <w:t xml:space="preserve"> maddesi çerçevesinde meslek içi eğitim programları düzenler.</w:t>
      </w:r>
    </w:p>
    <w:p w14:paraId="4884E14D" w14:textId="77777777" w:rsidR="006C2D68" w:rsidRDefault="00000000">
      <w:pPr>
        <w:pStyle w:val="GvdeMetni"/>
        <w:ind w:right="144" w:firstLine="768"/>
      </w:pPr>
      <w:r>
        <w:t>Başkan, iç denetçilerin uluslararası iç denetçi sertifikalarına sahip olmaları için gerekli imkân ve kurumsal altyapıyı oluşturur.</w:t>
      </w:r>
    </w:p>
    <w:p w14:paraId="2CC41AAB" w14:textId="77777777" w:rsidR="006C2D68" w:rsidRDefault="00000000">
      <w:pPr>
        <w:pStyle w:val="GvdeMetni"/>
        <w:ind w:right="139" w:firstLine="770"/>
      </w:pPr>
      <w:r>
        <w:t>İç denetçilerin görevlerini ifa ederken ihtiyaç duyacakları özel ihtisas alanlarına ilişkin gerekli bilgi, beceri ve deneyim sahibi uzmanlardan yardım alınmasını sağlar.</w:t>
      </w:r>
    </w:p>
    <w:p w14:paraId="7A3FE7D6" w14:textId="77777777" w:rsidR="006C2D68" w:rsidRDefault="00000000">
      <w:pPr>
        <w:pStyle w:val="Balk2"/>
      </w:pPr>
      <w:bookmarkStart w:id="48" w:name="Kalite_güvence_ve_geliştirme_programı"/>
      <w:bookmarkEnd w:id="48"/>
      <w:r>
        <w:t>Kalite</w:t>
      </w:r>
      <w:r>
        <w:rPr>
          <w:spacing w:val="-3"/>
        </w:rPr>
        <w:t xml:space="preserve"> </w:t>
      </w:r>
      <w:r>
        <w:t>güvence</w:t>
      </w:r>
      <w:r>
        <w:rPr>
          <w:spacing w:val="-2"/>
        </w:rPr>
        <w:t xml:space="preserve"> </w:t>
      </w:r>
      <w:r>
        <w:t>ve</w:t>
      </w:r>
      <w:r>
        <w:rPr>
          <w:spacing w:val="-2"/>
        </w:rPr>
        <w:t xml:space="preserve"> </w:t>
      </w:r>
      <w:r>
        <w:t>geliştirme</w:t>
      </w:r>
      <w:r>
        <w:rPr>
          <w:spacing w:val="-2"/>
        </w:rPr>
        <w:t xml:space="preserve"> programı</w:t>
      </w:r>
    </w:p>
    <w:p w14:paraId="00ADF528" w14:textId="77777777" w:rsidR="006C2D68" w:rsidRDefault="00000000">
      <w:pPr>
        <w:pStyle w:val="GvdeMetni"/>
        <w:spacing w:before="235"/>
        <w:ind w:right="138"/>
      </w:pPr>
      <w:r>
        <w:rPr>
          <w:b/>
        </w:rPr>
        <w:t xml:space="preserve">MADDE 52- </w:t>
      </w:r>
      <w:r>
        <w:t>İç denetim faaliyetlerinin, tüm yönleriyle değerlendirilmesi ile iç denetimin tanımına,</w:t>
      </w:r>
      <w:r>
        <w:rPr>
          <w:spacing w:val="-1"/>
        </w:rPr>
        <w:t xml:space="preserve"> </w:t>
      </w:r>
      <w:r>
        <w:t>kamu</w:t>
      </w:r>
      <w:r>
        <w:rPr>
          <w:spacing w:val="-1"/>
        </w:rPr>
        <w:t xml:space="preserve"> </w:t>
      </w:r>
      <w:r>
        <w:t>iç</w:t>
      </w:r>
      <w:r>
        <w:rPr>
          <w:spacing w:val="-2"/>
        </w:rPr>
        <w:t xml:space="preserve"> </w:t>
      </w:r>
      <w:r>
        <w:t>denetim</w:t>
      </w:r>
      <w:r>
        <w:rPr>
          <w:spacing w:val="-1"/>
        </w:rPr>
        <w:t xml:space="preserve"> </w:t>
      </w:r>
      <w:r>
        <w:t>standartlarına ve</w:t>
      </w:r>
      <w:r>
        <w:rPr>
          <w:spacing w:val="-2"/>
        </w:rPr>
        <w:t xml:space="preserve"> </w:t>
      </w:r>
      <w:r>
        <w:t>meslek</w:t>
      </w:r>
      <w:r>
        <w:rPr>
          <w:spacing w:val="-1"/>
        </w:rPr>
        <w:t xml:space="preserve"> </w:t>
      </w:r>
      <w:r>
        <w:t>ahlak kurallarına</w:t>
      </w:r>
      <w:r>
        <w:rPr>
          <w:spacing w:val="-2"/>
        </w:rPr>
        <w:t xml:space="preserve"> </w:t>
      </w:r>
      <w:r>
        <w:t>uygun</w:t>
      </w:r>
      <w:r>
        <w:rPr>
          <w:spacing w:val="-1"/>
        </w:rPr>
        <w:t xml:space="preserve"> </w:t>
      </w:r>
      <w:r>
        <w:t>olarak yürütülmesinin sağlanması için iç denetim birimi başkanı tarafından kalite güvence ve geliştirme programı oluşturulur. Programın oluşturulması ve uygulanmasında Kurulun ilgili düzenlemelerine uyulur.</w:t>
      </w:r>
    </w:p>
    <w:p w14:paraId="2CA2AF1D" w14:textId="77777777" w:rsidR="006C2D68" w:rsidRDefault="00000000">
      <w:pPr>
        <w:pStyle w:val="GvdeMetni"/>
        <w:ind w:left="848" w:firstLine="0"/>
        <w:jc w:val="left"/>
      </w:pPr>
      <w:r>
        <w:t>Kalite</w:t>
      </w:r>
      <w:r>
        <w:rPr>
          <w:spacing w:val="-4"/>
        </w:rPr>
        <w:t xml:space="preserve"> </w:t>
      </w:r>
      <w:r>
        <w:t>güvence</w:t>
      </w:r>
      <w:r>
        <w:rPr>
          <w:spacing w:val="-3"/>
        </w:rPr>
        <w:t xml:space="preserve"> </w:t>
      </w:r>
      <w:r>
        <w:t>ve</w:t>
      </w:r>
      <w:r>
        <w:rPr>
          <w:spacing w:val="-2"/>
        </w:rPr>
        <w:t xml:space="preserve"> </w:t>
      </w:r>
      <w:r>
        <w:t>geliştirme</w:t>
      </w:r>
      <w:r>
        <w:rPr>
          <w:spacing w:val="-3"/>
        </w:rPr>
        <w:t xml:space="preserve"> </w:t>
      </w:r>
      <w:r>
        <w:t>programı</w:t>
      </w:r>
      <w:r>
        <w:rPr>
          <w:spacing w:val="-2"/>
        </w:rPr>
        <w:t xml:space="preserve"> çerçevesinde;</w:t>
      </w:r>
    </w:p>
    <w:p w14:paraId="7824AC1F" w14:textId="77777777" w:rsidR="006C2D68" w:rsidRDefault="00000000">
      <w:pPr>
        <w:pStyle w:val="ListeParagraf"/>
        <w:numPr>
          <w:ilvl w:val="0"/>
          <w:numId w:val="3"/>
        </w:numPr>
        <w:tabs>
          <w:tab w:val="left" w:pos="1116"/>
        </w:tabs>
        <w:ind w:left="140" w:right="144" w:firstLine="708"/>
        <w:rPr>
          <w:sz w:val="24"/>
        </w:rPr>
      </w:pPr>
      <w:r>
        <w:rPr>
          <w:sz w:val="24"/>
        </w:rPr>
        <w:t>İç denetim faaliyetlerinin ilgili mevzuat, kamu iç denetim standartları ve meslek ahlak kurallarına uygunluğu,</w:t>
      </w:r>
    </w:p>
    <w:p w14:paraId="31EC1CA2" w14:textId="77777777" w:rsidR="006C2D68" w:rsidRDefault="00000000">
      <w:pPr>
        <w:pStyle w:val="ListeParagraf"/>
        <w:numPr>
          <w:ilvl w:val="0"/>
          <w:numId w:val="3"/>
        </w:numPr>
        <w:tabs>
          <w:tab w:val="left" w:pos="1108"/>
        </w:tabs>
        <w:ind w:left="1108" w:hanging="260"/>
        <w:rPr>
          <w:sz w:val="24"/>
        </w:rPr>
      </w:pPr>
      <w:r>
        <w:rPr>
          <w:sz w:val="24"/>
        </w:rPr>
        <w:t>İç</w:t>
      </w:r>
      <w:r>
        <w:rPr>
          <w:spacing w:val="-6"/>
          <w:sz w:val="24"/>
        </w:rPr>
        <w:t xml:space="preserve"> </w:t>
      </w:r>
      <w:r>
        <w:rPr>
          <w:sz w:val="24"/>
        </w:rPr>
        <w:t>denetim</w:t>
      </w:r>
      <w:r>
        <w:rPr>
          <w:spacing w:val="-2"/>
          <w:sz w:val="24"/>
        </w:rPr>
        <w:t xml:space="preserve"> </w:t>
      </w:r>
      <w:r>
        <w:rPr>
          <w:sz w:val="24"/>
        </w:rPr>
        <w:t>faaliyetlerinin</w:t>
      </w:r>
      <w:r>
        <w:rPr>
          <w:spacing w:val="-3"/>
          <w:sz w:val="24"/>
        </w:rPr>
        <w:t xml:space="preserve"> </w:t>
      </w:r>
      <w:r>
        <w:rPr>
          <w:sz w:val="24"/>
        </w:rPr>
        <w:t>kurumsal</w:t>
      </w:r>
      <w:r>
        <w:rPr>
          <w:spacing w:val="-3"/>
          <w:sz w:val="24"/>
        </w:rPr>
        <w:t xml:space="preserve"> </w:t>
      </w:r>
      <w:r>
        <w:rPr>
          <w:sz w:val="24"/>
        </w:rPr>
        <w:t>gelişim</w:t>
      </w:r>
      <w:r>
        <w:rPr>
          <w:spacing w:val="-2"/>
          <w:sz w:val="24"/>
        </w:rPr>
        <w:t xml:space="preserve"> </w:t>
      </w:r>
      <w:r>
        <w:rPr>
          <w:sz w:val="24"/>
        </w:rPr>
        <w:t>ve</w:t>
      </w:r>
      <w:r>
        <w:rPr>
          <w:spacing w:val="-4"/>
          <w:sz w:val="24"/>
        </w:rPr>
        <w:t xml:space="preserve"> </w:t>
      </w:r>
      <w:r>
        <w:rPr>
          <w:sz w:val="24"/>
        </w:rPr>
        <w:t>iyileşmeleri</w:t>
      </w:r>
      <w:r>
        <w:rPr>
          <w:spacing w:val="-2"/>
          <w:sz w:val="24"/>
        </w:rPr>
        <w:t xml:space="preserve"> </w:t>
      </w:r>
      <w:r>
        <w:rPr>
          <w:sz w:val="24"/>
        </w:rPr>
        <w:t>destekleme</w:t>
      </w:r>
      <w:r>
        <w:rPr>
          <w:spacing w:val="-3"/>
          <w:sz w:val="24"/>
        </w:rPr>
        <w:t xml:space="preserve"> </w:t>
      </w:r>
      <w:r>
        <w:rPr>
          <w:spacing w:val="-2"/>
          <w:sz w:val="24"/>
        </w:rPr>
        <w:t>düzeyi,</w:t>
      </w:r>
    </w:p>
    <w:p w14:paraId="4A133C5B" w14:textId="77777777" w:rsidR="006C2D68" w:rsidRDefault="006C2D68">
      <w:pPr>
        <w:pStyle w:val="ListeParagraf"/>
        <w:rPr>
          <w:sz w:val="24"/>
        </w:rPr>
        <w:sectPr w:rsidR="006C2D68" w:rsidSect="00D24A46">
          <w:type w:val="continuous"/>
          <w:pgSz w:w="11910" w:h="16840"/>
          <w:pgMar w:top="1320" w:right="851" w:bottom="1242" w:left="1276" w:header="0" w:footer="1060" w:gutter="0"/>
          <w:cols w:space="708"/>
        </w:sectPr>
      </w:pPr>
    </w:p>
    <w:p w14:paraId="5EFF502A" w14:textId="77777777" w:rsidR="006C2D68" w:rsidRDefault="00000000">
      <w:pPr>
        <w:pStyle w:val="ListeParagraf"/>
        <w:numPr>
          <w:ilvl w:val="0"/>
          <w:numId w:val="3"/>
        </w:numPr>
        <w:tabs>
          <w:tab w:val="left" w:pos="1095"/>
        </w:tabs>
        <w:spacing w:before="69"/>
        <w:ind w:left="1095" w:hanging="246"/>
        <w:rPr>
          <w:sz w:val="24"/>
        </w:rPr>
      </w:pPr>
      <w:r>
        <w:rPr>
          <w:sz w:val="24"/>
        </w:rPr>
        <w:t>İç</w:t>
      </w:r>
      <w:r>
        <w:rPr>
          <w:spacing w:val="-6"/>
          <w:sz w:val="24"/>
        </w:rPr>
        <w:t xml:space="preserve"> </w:t>
      </w:r>
      <w:r>
        <w:rPr>
          <w:sz w:val="24"/>
        </w:rPr>
        <w:t>denetçilerin</w:t>
      </w:r>
      <w:r>
        <w:rPr>
          <w:spacing w:val="-2"/>
          <w:sz w:val="24"/>
        </w:rPr>
        <w:t xml:space="preserve"> </w:t>
      </w:r>
      <w:r>
        <w:rPr>
          <w:sz w:val="24"/>
        </w:rPr>
        <w:t>iyi</w:t>
      </w:r>
      <w:r>
        <w:rPr>
          <w:spacing w:val="-2"/>
          <w:sz w:val="24"/>
        </w:rPr>
        <w:t xml:space="preserve"> </w:t>
      </w:r>
      <w:r>
        <w:rPr>
          <w:sz w:val="24"/>
        </w:rPr>
        <w:t>iç</w:t>
      </w:r>
      <w:r>
        <w:rPr>
          <w:spacing w:val="-3"/>
          <w:sz w:val="24"/>
        </w:rPr>
        <w:t xml:space="preserve"> </w:t>
      </w:r>
      <w:r>
        <w:rPr>
          <w:sz w:val="24"/>
        </w:rPr>
        <w:t>denetim</w:t>
      </w:r>
      <w:r>
        <w:rPr>
          <w:spacing w:val="-2"/>
          <w:sz w:val="24"/>
        </w:rPr>
        <w:t xml:space="preserve"> </w:t>
      </w:r>
      <w:r>
        <w:rPr>
          <w:sz w:val="24"/>
        </w:rPr>
        <w:t>uygulamalarından istifade</w:t>
      </w:r>
      <w:r>
        <w:rPr>
          <w:spacing w:val="-3"/>
          <w:sz w:val="24"/>
        </w:rPr>
        <w:t xml:space="preserve"> </w:t>
      </w:r>
      <w:r>
        <w:rPr>
          <w:sz w:val="24"/>
        </w:rPr>
        <w:t>edip</w:t>
      </w:r>
      <w:r>
        <w:rPr>
          <w:spacing w:val="-2"/>
          <w:sz w:val="24"/>
        </w:rPr>
        <w:t xml:space="preserve"> etmedikleri,</w:t>
      </w:r>
    </w:p>
    <w:p w14:paraId="03B344B0" w14:textId="77777777" w:rsidR="006C2D68" w:rsidRDefault="00000000">
      <w:pPr>
        <w:pStyle w:val="GvdeMetni"/>
        <w:ind w:right="142"/>
      </w:pPr>
      <w:proofErr w:type="gramStart"/>
      <w:r>
        <w:t>ç</w:t>
      </w:r>
      <w:proofErr w:type="gramEnd"/>
      <w:r>
        <w:t>) Faaliyetlerin yürütülmesinde gösterilen mesleki özen ve dikkat ile iç denetçilerin</w:t>
      </w:r>
      <w:r>
        <w:rPr>
          <w:spacing w:val="40"/>
        </w:rPr>
        <w:t xml:space="preserve"> </w:t>
      </w:r>
      <w:r>
        <w:t>mesleki gelişim düzeyleri,</w:t>
      </w:r>
    </w:p>
    <w:p w14:paraId="0F5EB6DB" w14:textId="77777777" w:rsidR="006C2D68" w:rsidRDefault="00000000">
      <w:pPr>
        <w:pStyle w:val="GvdeMetni"/>
        <w:ind w:left="848" w:firstLine="0"/>
        <w:jc w:val="left"/>
      </w:pPr>
      <w:proofErr w:type="gramStart"/>
      <w:r>
        <w:t>gözden</w:t>
      </w:r>
      <w:proofErr w:type="gramEnd"/>
      <w:r>
        <w:rPr>
          <w:spacing w:val="-1"/>
        </w:rPr>
        <w:t xml:space="preserve"> </w:t>
      </w:r>
      <w:r>
        <w:t>geçirilir</w:t>
      </w:r>
      <w:r>
        <w:rPr>
          <w:spacing w:val="-3"/>
        </w:rPr>
        <w:t xml:space="preserve"> </w:t>
      </w:r>
      <w:r>
        <w:t>ve</w:t>
      </w:r>
      <w:r>
        <w:rPr>
          <w:spacing w:val="-3"/>
        </w:rPr>
        <w:t xml:space="preserve"> </w:t>
      </w:r>
      <w:r>
        <w:rPr>
          <w:spacing w:val="-2"/>
        </w:rPr>
        <w:t>değerlendirilir.</w:t>
      </w:r>
    </w:p>
    <w:p w14:paraId="3F99BBC3" w14:textId="77777777" w:rsidR="006C2D68" w:rsidRDefault="00000000">
      <w:pPr>
        <w:pStyle w:val="GvdeMetni"/>
        <w:ind w:left="909" w:firstLine="0"/>
        <w:jc w:val="left"/>
      </w:pPr>
      <w:r>
        <w:t>Kalite</w:t>
      </w:r>
      <w:r>
        <w:rPr>
          <w:spacing w:val="-3"/>
        </w:rPr>
        <w:t xml:space="preserve"> </w:t>
      </w:r>
      <w:r>
        <w:t>güvence</w:t>
      </w:r>
      <w:r>
        <w:rPr>
          <w:spacing w:val="-3"/>
        </w:rPr>
        <w:t xml:space="preserve"> </w:t>
      </w:r>
      <w:r>
        <w:t>ve</w:t>
      </w:r>
      <w:r>
        <w:rPr>
          <w:spacing w:val="-2"/>
        </w:rPr>
        <w:t xml:space="preserve"> </w:t>
      </w:r>
      <w:r>
        <w:t>geliştirme</w:t>
      </w:r>
      <w:r>
        <w:rPr>
          <w:spacing w:val="-2"/>
        </w:rPr>
        <w:t xml:space="preserve"> faaliyetleri;</w:t>
      </w:r>
    </w:p>
    <w:p w14:paraId="07C4F745" w14:textId="77777777" w:rsidR="006C2D68" w:rsidRDefault="00000000">
      <w:pPr>
        <w:pStyle w:val="ListeParagraf"/>
        <w:numPr>
          <w:ilvl w:val="0"/>
          <w:numId w:val="2"/>
        </w:numPr>
        <w:tabs>
          <w:tab w:val="left" w:pos="1092"/>
        </w:tabs>
        <w:ind w:left="1092" w:hanging="244"/>
        <w:rPr>
          <w:sz w:val="24"/>
        </w:rPr>
      </w:pPr>
      <w:r>
        <w:rPr>
          <w:sz w:val="24"/>
        </w:rPr>
        <w:t>Kurum</w:t>
      </w:r>
      <w:r>
        <w:rPr>
          <w:spacing w:val="-5"/>
          <w:sz w:val="24"/>
        </w:rPr>
        <w:t xml:space="preserve"> </w:t>
      </w:r>
      <w:r>
        <w:rPr>
          <w:sz w:val="24"/>
        </w:rPr>
        <w:t>içi</w:t>
      </w:r>
      <w:r>
        <w:rPr>
          <w:spacing w:val="-2"/>
          <w:sz w:val="24"/>
        </w:rPr>
        <w:t xml:space="preserve"> </w:t>
      </w:r>
      <w:r>
        <w:rPr>
          <w:sz w:val="24"/>
        </w:rPr>
        <w:t>izleme</w:t>
      </w:r>
      <w:r>
        <w:rPr>
          <w:spacing w:val="-3"/>
          <w:sz w:val="24"/>
        </w:rPr>
        <w:t xml:space="preserve"> </w:t>
      </w:r>
      <w:r>
        <w:rPr>
          <w:sz w:val="24"/>
        </w:rPr>
        <w:t>faaliyetleri</w:t>
      </w:r>
      <w:r>
        <w:rPr>
          <w:spacing w:val="-2"/>
          <w:sz w:val="24"/>
        </w:rPr>
        <w:t xml:space="preserve"> </w:t>
      </w:r>
      <w:r>
        <w:rPr>
          <w:sz w:val="24"/>
        </w:rPr>
        <w:t>çerçevesinde</w:t>
      </w:r>
      <w:r>
        <w:rPr>
          <w:spacing w:val="-1"/>
          <w:sz w:val="24"/>
        </w:rPr>
        <w:t xml:space="preserve"> </w:t>
      </w:r>
      <w:r>
        <w:rPr>
          <w:sz w:val="24"/>
        </w:rPr>
        <w:t>gerçekleştirilen</w:t>
      </w:r>
      <w:r>
        <w:rPr>
          <w:spacing w:val="-2"/>
          <w:sz w:val="24"/>
        </w:rPr>
        <w:t xml:space="preserve"> </w:t>
      </w:r>
      <w:r>
        <w:rPr>
          <w:sz w:val="24"/>
        </w:rPr>
        <w:t>sürekli</w:t>
      </w:r>
      <w:r>
        <w:rPr>
          <w:spacing w:val="-2"/>
          <w:sz w:val="24"/>
        </w:rPr>
        <w:t xml:space="preserve"> </w:t>
      </w:r>
      <w:r>
        <w:rPr>
          <w:sz w:val="24"/>
        </w:rPr>
        <w:t>iç</w:t>
      </w:r>
      <w:r>
        <w:rPr>
          <w:spacing w:val="-3"/>
          <w:sz w:val="24"/>
        </w:rPr>
        <w:t xml:space="preserve"> </w:t>
      </w:r>
      <w:r>
        <w:rPr>
          <w:spacing w:val="-2"/>
          <w:sz w:val="24"/>
        </w:rPr>
        <w:t>değerlendirmeler,</w:t>
      </w:r>
    </w:p>
    <w:p w14:paraId="2A4EB3DC" w14:textId="77777777" w:rsidR="006C2D68" w:rsidRDefault="00000000">
      <w:pPr>
        <w:pStyle w:val="ListeParagraf"/>
        <w:numPr>
          <w:ilvl w:val="0"/>
          <w:numId w:val="2"/>
        </w:numPr>
        <w:tabs>
          <w:tab w:val="left" w:pos="1107"/>
        </w:tabs>
        <w:ind w:left="1107" w:hanging="258"/>
        <w:rPr>
          <w:sz w:val="24"/>
        </w:rPr>
      </w:pPr>
      <w:r>
        <w:rPr>
          <w:sz w:val="24"/>
        </w:rPr>
        <w:t>Yıllık</w:t>
      </w:r>
      <w:r>
        <w:rPr>
          <w:spacing w:val="-4"/>
          <w:sz w:val="24"/>
        </w:rPr>
        <w:t xml:space="preserve"> </w:t>
      </w:r>
      <w:r>
        <w:rPr>
          <w:sz w:val="24"/>
        </w:rPr>
        <w:t>iç</w:t>
      </w:r>
      <w:r>
        <w:rPr>
          <w:spacing w:val="-3"/>
          <w:sz w:val="24"/>
        </w:rPr>
        <w:t xml:space="preserve"> </w:t>
      </w:r>
      <w:r>
        <w:rPr>
          <w:sz w:val="24"/>
        </w:rPr>
        <w:t>denetim</w:t>
      </w:r>
      <w:r>
        <w:rPr>
          <w:spacing w:val="-2"/>
          <w:sz w:val="24"/>
        </w:rPr>
        <w:t xml:space="preserve"> </w:t>
      </w:r>
      <w:r>
        <w:rPr>
          <w:sz w:val="24"/>
        </w:rPr>
        <w:t>faaliyet</w:t>
      </w:r>
      <w:r>
        <w:rPr>
          <w:spacing w:val="-1"/>
          <w:sz w:val="24"/>
        </w:rPr>
        <w:t xml:space="preserve"> </w:t>
      </w:r>
      <w:r>
        <w:rPr>
          <w:sz w:val="24"/>
        </w:rPr>
        <w:t>raporuna</w:t>
      </w:r>
      <w:r>
        <w:rPr>
          <w:spacing w:val="-3"/>
          <w:sz w:val="24"/>
        </w:rPr>
        <w:t xml:space="preserve"> </w:t>
      </w:r>
      <w:r>
        <w:rPr>
          <w:sz w:val="24"/>
        </w:rPr>
        <w:t>eklenen</w:t>
      </w:r>
      <w:r>
        <w:rPr>
          <w:spacing w:val="2"/>
          <w:sz w:val="24"/>
        </w:rPr>
        <w:t xml:space="preserve"> </w:t>
      </w:r>
      <w:r>
        <w:rPr>
          <w:sz w:val="24"/>
        </w:rPr>
        <w:t>yıllık</w:t>
      </w:r>
      <w:r>
        <w:rPr>
          <w:spacing w:val="-2"/>
          <w:sz w:val="24"/>
        </w:rPr>
        <w:t xml:space="preserve"> </w:t>
      </w:r>
      <w:r>
        <w:rPr>
          <w:sz w:val="24"/>
        </w:rPr>
        <w:t>iç</w:t>
      </w:r>
      <w:r>
        <w:rPr>
          <w:spacing w:val="-2"/>
          <w:sz w:val="24"/>
        </w:rPr>
        <w:t xml:space="preserve"> değerlendirmeler,</w:t>
      </w:r>
    </w:p>
    <w:p w14:paraId="2856D5B1" w14:textId="77777777" w:rsidR="006C2D68" w:rsidRDefault="00000000">
      <w:pPr>
        <w:pStyle w:val="ListeParagraf"/>
        <w:numPr>
          <w:ilvl w:val="0"/>
          <w:numId w:val="2"/>
        </w:numPr>
        <w:tabs>
          <w:tab w:val="left" w:pos="1092"/>
        </w:tabs>
        <w:ind w:left="1092" w:hanging="244"/>
        <w:rPr>
          <w:sz w:val="24"/>
        </w:rPr>
      </w:pPr>
      <w:r>
        <w:rPr>
          <w:sz w:val="24"/>
        </w:rPr>
        <w:t>Kurul</w:t>
      </w:r>
      <w:r>
        <w:rPr>
          <w:spacing w:val="-5"/>
          <w:sz w:val="24"/>
        </w:rPr>
        <w:t xml:space="preserve"> </w:t>
      </w:r>
      <w:r>
        <w:rPr>
          <w:sz w:val="24"/>
        </w:rPr>
        <w:t>tarafından</w:t>
      </w:r>
      <w:r>
        <w:rPr>
          <w:spacing w:val="-2"/>
          <w:sz w:val="24"/>
        </w:rPr>
        <w:t xml:space="preserve"> </w:t>
      </w:r>
      <w:r>
        <w:rPr>
          <w:sz w:val="24"/>
        </w:rPr>
        <w:t>beş</w:t>
      </w:r>
      <w:r>
        <w:rPr>
          <w:spacing w:val="2"/>
          <w:sz w:val="24"/>
        </w:rPr>
        <w:t xml:space="preserve"> </w:t>
      </w:r>
      <w:r>
        <w:rPr>
          <w:sz w:val="24"/>
        </w:rPr>
        <w:t>yılda</w:t>
      </w:r>
      <w:r>
        <w:rPr>
          <w:spacing w:val="-3"/>
          <w:sz w:val="24"/>
        </w:rPr>
        <w:t xml:space="preserve"> </w:t>
      </w:r>
      <w:r>
        <w:rPr>
          <w:sz w:val="24"/>
        </w:rPr>
        <w:t>bir</w:t>
      </w:r>
      <w:r>
        <w:rPr>
          <w:spacing w:val="-2"/>
          <w:sz w:val="24"/>
        </w:rPr>
        <w:t xml:space="preserve"> </w:t>
      </w:r>
      <w:r>
        <w:rPr>
          <w:sz w:val="24"/>
        </w:rPr>
        <w:t>yapılması</w:t>
      </w:r>
      <w:r>
        <w:rPr>
          <w:spacing w:val="-2"/>
          <w:sz w:val="24"/>
        </w:rPr>
        <w:t xml:space="preserve"> </w:t>
      </w:r>
      <w:r>
        <w:rPr>
          <w:sz w:val="24"/>
        </w:rPr>
        <w:t>sağlanan</w:t>
      </w:r>
      <w:r>
        <w:rPr>
          <w:spacing w:val="-3"/>
          <w:sz w:val="24"/>
        </w:rPr>
        <w:t xml:space="preserve"> </w:t>
      </w:r>
      <w:r>
        <w:rPr>
          <w:sz w:val="24"/>
        </w:rPr>
        <w:t>dış</w:t>
      </w:r>
      <w:r>
        <w:rPr>
          <w:spacing w:val="-2"/>
          <w:sz w:val="24"/>
        </w:rPr>
        <w:t xml:space="preserve"> </w:t>
      </w:r>
      <w:r>
        <w:rPr>
          <w:sz w:val="24"/>
        </w:rPr>
        <w:t>değerlendirmelerden</w:t>
      </w:r>
      <w:r>
        <w:rPr>
          <w:spacing w:val="-2"/>
          <w:sz w:val="24"/>
        </w:rPr>
        <w:t xml:space="preserve"> oluşur.</w:t>
      </w:r>
    </w:p>
    <w:p w14:paraId="2650A7D1" w14:textId="77777777" w:rsidR="006C2D68" w:rsidRDefault="00000000">
      <w:pPr>
        <w:pStyle w:val="GvdeMetni"/>
        <w:ind w:left="141" w:right="145"/>
      </w:pPr>
      <w:r>
        <w:lastRenderedPageBreak/>
        <w:t>İç denetimin etkinliğinin artırılması amacıyla, denetim faaliyetleri, denetlenen birimlerde yaptırılacak anketlerle değerlendirilebilir.</w:t>
      </w:r>
    </w:p>
    <w:p w14:paraId="7F42BF75" w14:textId="77777777" w:rsidR="006C2D68" w:rsidRDefault="00000000">
      <w:pPr>
        <w:pStyle w:val="GvdeMetni"/>
        <w:ind w:left="141" w:right="138"/>
      </w:pPr>
      <w:r>
        <w:t>Birim Başkanı, kalite güvence ve geliştirme programının sonuçlarını düzenli olarak</w:t>
      </w:r>
      <w:r>
        <w:rPr>
          <w:spacing w:val="40"/>
        </w:rPr>
        <w:t xml:space="preserve"> </w:t>
      </w:r>
      <w:r>
        <w:t>Rektöre raporlar. Ayrıca bu çalışmaların sonuçlarına, iç denetim faaliyet raporlarının ilgili bölümünde yer verilir.</w:t>
      </w:r>
    </w:p>
    <w:p w14:paraId="3EB7F719" w14:textId="77777777" w:rsidR="006C2D68" w:rsidRDefault="006C2D68">
      <w:pPr>
        <w:pStyle w:val="GvdeMetni"/>
        <w:spacing w:before="0"/>
        <w:ind w:left="0" w:firstLine="0"/>
        <w:jc w:val="left"/>
      </w:pPr>
    </w:p>
    <w:p w14:paraId="328F3CD8" w14:textId="77777777" w:rsidR="006C2D68" w:rsidRDefault="006C2D68">
      <w:pPr>
        <w:pStyle w:val="GvdeMetni"/>
        <w:spacing w:before="209"/>
        <w:ind w:left="0" w:firstLine="0"/>
        <w:jc w:val="left"/>
      </w:pPr>
    </w:p>
    <w:p w14:paraId="3C1DFE3D" w14:textId="77777777" w:rsidR="006C2D68" w:rsidRDefault="00000000">
      <w:pPr>
        <w:pStyle w:val="Balk1"/>
        <w:ind w:left="2752"/>
      </w:pPr>
      <w:bookmarkStart w:id="49" w:name="ONBİRİNCİ_BÖLÜM"/>
      <w:bookmarkEnd w:id="49"/>
      <w:r>
        <w:t>ONBİRİNCİ</w:t>
      </w:r>
      <w:r>
        <w:rPr>
          <w:spacing w:val="-4"/>
        </w:rPr>
        <w:t xml:space="preserve"> BÖLÜM</w:t>
      </w:r>
    </w:p>
    <w:p w14:paraId="65AF46D8" w14:textId="77777777" w:rsidR="006C2D68" w:rsidRDefault="00000000">
      <w:pPr>
        <w:pStyle w:val="Balk2"/>
        <w:spacing w:before="240" w:line="448" w:lineRule="auto"/>
        <w:ind w:left="849" w:right="2648" w:firstLine="3609"/>
      </w:pPr>
      <w:bookmarkStart w:id="50" w:name="Diğer_Hususlar"/>
      <w:bookmarkEnd w:id="50"/>
      <w:r>
        <w:t>Diğer</w:t>
      </w:r>
      <w:r>
        <w:rPr>
          <w:spacing w:val="-15"/>
        </w:rPr>
        <w:t xml:space="preserve"> </w:t>
      </w:r>
      <w:r>
        <w:t xml:space="preserve">Hususlar </w:t>
      </w:r>
      <w:bookmarkStart w:id="51" w:name="Denetlenen_birimlerin_sorumluluğu"/>
      <w:bookmarkEnd w:id="51"/>
      <w:r>
        <w:t>Denetlenen birimlerin sorumluluğu</w:t>
      </w:r>
    </w:p>
    <w:p w14:paraId="103DC0C3" w14:textId="77777777" w:rsidR="006C2D68" w:rsidRDefault="00000000">
      <w:pPr>
        <w:pStyle w:val="GvdeMetni"/>
        <w:spacing w:before="0"/>
        <w:ind w:left="141" w:right="142"/>
      </w:pPr>
      <w:r>
        <w:rPr>
          <w:b/>
        </w:rPr>
        <w:t>MADDE 53 –</w:t>
      </w:r>
      <w:r>
        <w:rPr>
          <w:b/>
          <w:spacing w:val="40"/>
        </w:rPr>
        <w:t xml:space="preserve"> </w:t>
      </w:r>
      <w:r>
        <w:t>Denetime tabi birimler faaliyet ve işlemlerine ilişkin basılı evrak olarak oluşturdukları her türlü kayıt, bilgi ve belgelerin muhafazasından sorumludur.</w:t>
      </w:r>
    </w:p>
    <w:p w14:paraId="2C18A8B8" w14:textId="77777777" w:rsidR="006C2D68" w:rsidRDefault="00000000">
      <w:pPr>
        <w:pStyle w:val="GvdeMetni"/>
        <w:spacing w:before="236"/>
        <w:ind w:left="141" w:right="139"/>
      </w:pPr>
      <w:r>
        <w:t>Denetlenen birim yetkilileri; mali yönetim ve kontrol sistemleri ile bütçenin hazırlanması, uygulanması, sonuçlandırılması, muhasebeleştirilmesi, raporlanması işlemleri ile mali olmayan işlem ve faaliyetlere ait bilgi ve belgeleri iç denetçilere ibraz etmek, görevin sağlıklı yapılmasını sağlayacak önlemleri almak ve her türlü yardım ve kolaylığı göstermek zorundadırlar.</w:t>
      </w:r>
    </w:p>
    <w:p w14:paraId="490D774E" w14:textId="77777777" w:rsidR="006C2D68" w:rsidRDefault="00000000">
      <w:pPr>
        <w:pStyle w:val="GvdeMetni"/>
        <w:ind w:left="141" w:right="139"/>
      </w:pPr>
      <w:r>
        <w:t>İç denetim faaliyetleri, denetlenen birim yönetimlerinin kendi görev alanındaki risk yönetimi, kontrol ve yönetim süreçlerinin kurulması, uygulanması ve geliştirilmesi konularındaki sorumluluklarını kaldırmaz.</w:t>
      </w:r>
    </w:p>
    <w:p w14:paraId="24A6CAB9" w14:textId="77777777" w:rsidR="006C2D68" w:rsidRDefault="00000000">
      <w:pPr>
        <w:pStyle w:val="Balk2"/>
        <w:spacing w:before="244"/>
        <w:ind w:left="849"/>
      </w:pPr>
      <w:bookmarkStart w:id="52" w:name="Kurul_ile_ilişkiler"/>
      <w:bookmarkEnd w:id="52"/>
      <w:r>
        <w:t>Kurul</w:t>
      </w:r>
      <w:r>
        <w:rPr>
          <w:spacing w:val="-2"/>
        </w:rPr>
        <w:t xml:space="preserve"> </w:t>
      </w:r>
      <w:r>
        <w:t>ile</w:t>
      </w:r>
      <w:r>
        <w:rPr>
          <w:spacing w:val="-2"/>
        </w:rPr>
        <w:t xml:space="preserve"> ilişkiler</w:t>
      </w:r>
    </w:p>
    <w:p w14:paraId="2DBBD773" w14:textId="77777777" w:rsidR="006C2D68" w:rsidRDefault="00000000">
      <w:pPr>
        <w:pStyle w:val="GvdeMetni"/>
        <w:spacing w:before="236"/>
        <w:ind w:left="141" w:right="143"/>
      </w:pPr>
      <w:r>
        <w:rPr>
          <w:b/>
        </w:rPr>
        <w:t>MADDE 54 –</w:t>
      </w:r>
      <w:r>
        <w:rPr>
          <w:b/>
          <w:spacing w:val="40"/>
        </w:rPr>
        <w:t xml:space="preserve"> </w:t>
      </w:r>
      <w:r>
        <w:t>İç denetim faaliyetlerinde Kurul tarafından belirlenen standart, rehber, esas ve usuller ile diğer düzenlemelere uyulur.</w:t>
      </w:r>
    </w:p>
    <w:p w14:paraId="1A45321E" w14:textId="77777777" w:rsidR="006C2D68" w:rsidRDefault="00000000">
      <w:pPr>
        <w:pStyle w:val="GvdeMetni"/>
        <w:ind w:left="141" w:right="141"/>
      </w:pPr>
      <w:r>
        <w:t xml:space="preserve">Birim Başkanlığınca iç denetim sisteminin fonksiyonel bağımsızlığının sağlanması ve sürdürülmesi, bilgi paylaşımı, görüş ayrılıklarının giderilmesi, iyi uygulama örneklerinin yaygınlaştırılması, Kurul kararlarının uygulanmasının izlenmesi gibi konularda Kurulla </w:t>
      </w:r>
      <w:proofErr w:type="gramStart"/>
      <w:r>
        <w:t>işbirliği</w:t>
      </w:r>
      <w:proofErr w:type="gramEnd"/>
      <w:r>
        <w:t xml:space="preserve"> </w:t>
      </w:r>
      <w:r>
        <w:rPr>
          <w:spacing w:val="-2"/>
        </w:rPr>
        <w:t>sağlanır.</w:t>
      </w:r>
    </w:p>
    <w:p w14:paraId="6BA06C7B"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046EA4BF" w14:textId="77777777" w:rsidR="006C2D68" w:rsidRDefault="00000000">
      <w:pPr>
        <w:pStyle w:val="Balk2"/>
        <w:spacing w:before="74"/>
        <w:ind w:left="849"/>
      </w:pPr>
      <w:bookmarkStart w:id="53" w:name="Dış_denetim_ile_ilişkiler"/>
      <w:bookmarkEnd w:id="53"/>
      <w:r>
        <w:t>Dış</w:t>
      </w:r>
      <w:r>
        <w:rPr>
          <w:spacing w:val="-2"/>
        </w:rPr>
        <w:t xml:space="preserve"> </w:t>
      </w:r>
      <w:r>
        <w:t>denetim</w:t>
      </w:r>
      <w:r>
        <w:rPr>
          <w:spacing w:val="-5"/>
        </w:rPr>
        <w:t xml:space="preserve"> </w:t>
      </w:r>
      <w:r>
        <w:t>ile</w:t>
      </w:r>
      <w:r>
        <w:rPr>
          <w:spacing w:val="-2"/>
        </w:rPr>
        <w:t xml:space="preserve"> ilişkiler</w:t>
      </w:r>
    </w:p>
    <w:p w14:paraId="23B2E2D2" w14:textId="77777777" w:rsidR="006C2D68" w:rsidRDefault="00000000">
      <w:pPr>
        <w:pStyle w:val="GvdeMetni"/>
        <w:spacing w:before="235"/>
        <w:ind w:left="141" w:right="138"/>
      </w:pPr>
      <w:r>
        <w:rPr>
          <w:b/>
        </w:rPr>
        <w:t xml:space="preserve">MADDE 55- </w:t>
      </w:r>
      <w:r>
        <w:t>Denetimin planlanması ve koordinasyonu, mükerrer denetimin önlenmesi, denetimde verimliliğin artırılması, ortak eğitim olanakları gibi hususlar ile karşılıklı olarak</w:t>
      </w:r>
      <w:r>
        <w:rPr>
          <w:spacing w:val="40"/>
        </w:rPr>
        <w:t xml:space="preserve"> </w:t>
      </w:r>
      <w:r>
        <w:t xml:space="preserve">denetim faaliyetine ilişkin bilgi ve belgelere ulaşılması konularında, birim başkanı tarafından Kurulun belirlediği politikalar çerçevesinde dış denetimle gerekli </w:t>
      </w:r>
      <w:proofErr w:type="gramStart"/>
      <w:r>
        <w:t>işbirliği</w:t>
      </w:r>
      <w:proofErr w:type="gramEnd"/>
      <w:r>
        <w:t xml:space="preserve"> sağlanır.</w:t>
      </w:r>
    </w:p>
    <w:p w14:paraId="20B444F1" w14:textId="77777777" w:rsidR="006C2D68" w:rsidRDefault="00000000">
      <w:pPr>
        <w:pStyle w:val="GvdeMetni"/>
        <w:ind w:left="849" w:firstLine="0"/>
        <w:jc w:val="left"/>
      </w:pPr>
      <w:r>
        <w:t>İç</w:t>
      </w:r>
      <w:r>
        <w:rPr>
          <w:spacing w:val="-4"/>
        </w:rPr>
        <w:t xml:space="preserve"> </w:t>
      </w:r>
      <w:r>
        <w:t>denetim</w:t>
      </w:r>
      <w:r>
        <w:rPr>
          <w:spacing w:val="-2"/>
        </w:rPr>
        <w:t xml:space="preserve"> </w:t>
      </w:r>
      <w:r>
        <w:t>birimi</w:t>
      </w:r>
      <w:r>
        <w:rPr>
          <w:spacing w:val="-2"/>
        </w:rPr>
        <w:t xml:space="preserve"> </w:t>
      </w:r>
      <w:r>
        <w:t>başkanlığı</w:t>
      </w:r>
      <w:r>
        <w:rPr>
          <w:spacing w:val="-2"/>
        </w:rPr>
        <w:t xml:space="preserve"> </w:t>
      </w:r>
      <w:r>
        <w:t>ile</w:t>
      </w:r>
      <w:r>
        <w:rPr>
          <w:spacing w:val="-4"/>
        </w:rPr>
        <w:t xml:space="preserve"> </w:t>
      </w:r>
      <w:r>
        <w:t>Sayıştay</w:t>
      </w:r>
      <w:r>
        <w:rPr>
          <w:spacing w:val="-5"/>
        </w:rPr>
        <w:t xml:space="preserve"> </w:t>
      </w:r>
      <w:r>
        <w:t>arasındaki</w:t>
      </w:r>
      <w:r>
        <w:rPr>
          <w:spacing w:val="-2"/>
        </w:rPr>
        <w:t xml:space="preserve"> </w:t>
      </w:r>
      <w:r>
        <w:t>ilişkiler</w:t>
      </w:r>
      <w:r>
        <w:rPr>
          <w:spacing w:val="-3"/>
        </w:rPr>
        <w:t xml:space="preserve"> </w:t>
      </w:r>
      <w:r>
        <w:t>aşağıdaki</w:t>
      </w:r>
      <w:r>
        <w:rPr>
          <w:spacing w:val="-2"/>
        </w:rPr>
        <w:t xml:space="preserve"> </w:t>
      </w:r>
      <w:r>
        <w:t>çerçevede</w:t>
      </w:r>
      <w:r>
        <w:rPr>
          <w:spacing w:val="1"/>
        </w:rPr>
        <w:t xml:space="preserve"> </w:t>
      </w:r>
      <w:r>
        <w:rPr>
          <w:spacing w:val="-2"/>
        </w:rPr>
        <w:t>yürütülür:</w:t>
      </w:r>
    </w:p>
    <w:p w14:paraId="3EC5A34C" w14:textId="77777777" w:rsidR="006C2D68" w:rsidRDefault="00000000">
      <w:pPr>
        <w:pStyle w:val="ListeParagraf"/>
        <w:numPr>
          <w:ilvl w:val="0"/>
          <w:numId w:val="1"/>
        </w:numPr>
        <w:tabs>
          <w:tab w:val="left" w:pos="1093"/>
        </w:tabs>
        <w:ind w:right="142" w:firstLine="708"/>
        <w:jc w:val="both"/>
        <w:rPr>
          <w:sz w:val="24"/>
        </w:rPr>
      </w:pPr>
      <w:r>
        <w:rPr>
          <w:sz w:val="24"/>
        </w:rPr>
        <w:t>Sayıştay ile iç denetim birimi arasındaki iletişim ve koordinasyon birim başkanı tarafından sağlanır.</w:t>
      </w:r>
    </w:p>
    <w:p w14:paraId="3F167AF8" w14:textId="77777777" w:rsidR="006C2D68" w:rsidRDefault="00000000">
      <w:pPr>
        <w:pStyle w:val="ListeParagraf"/>
        <w:numPr>
          <w:ilvl w:val="0"/>
          <w:numId w:val="1"/>
        </w:numPr>
        <w:tabs>
          <w:tab w:val="left" w:pos="1109"/>
        </w:tabs>
        <w:ind w:right="145" w:firstLine="708"/>
        <w:jc w:val="both"/>
        <w:rPr>
          <w:sz w:val="24"/>
        </w:rPr>
      </w:pPr>
      <w:r>
        <w:rPr>
          <w:sz w:val="24"/>
        </w:rPr>
        <w:t>İçeriklerinin hassas olma ihtimali nedeniyle, iç denetim biriminin çalışma kâğıtları</w:t>
      </w:r>
      <w:r>
        <w:rPr>
          <w:spacing w:val="40"/>
          <w:sz w:val="24"/>
        </w:rPr>
        <w:t xml:space="preserve"> </w:t>
      </w:r>
      <w:r>
        <w:rPr>
          <w:sz w:val="24"/>
        </w:rPr>
        <w:t>ancak Sayıştay Başkanı tarafından talep edildiği takdirde Sayıştay’a verilir.</w:t>
      </w:r>
    </w:p>
    <w:p w14:paraId="5C784632" w14:textId="77777777" w:rsidR="006C2D68" w:rsidRDefault="00000000">
      <w:pPr>
        <w:pStyle w:val="ListeParagraf"/>
        <w:numPr>
          <w:ilvl w:val="0"/>
          <w:numId w:val="1"/>
        </w:numPr>
        <w:tabs>
          <w:tab w:val="left" w:pos="1095"/>
        </w:tabs>
        <w:ind w:right="141" w:firstLine="708"/>
        <w:jc w:val="both"/>
        <w:rPr>
          <w:sz w:val="24"/>
        </w:rPr>
      </w:pPr>
      <w:r>
        <w:rPr>
          <w:sz w:val="24"/>
        </w:rPr>
        <w:lastRenderedPageBreak/>
        <w:t>İç denetim birimi tarafından hazırlanarak Rektöre sunulan raporların sorumluluğu Rektörün kendisine aittir. Sayıştay tarafından bu tür raporlara erişim talep edildiğinde bu talep doğrudan Rektöre yönlendirilir.</w:t>
      </w:r>
    </w:p>
    <w:p w14:paraId="0D29DEA8" w14:textId="77777777" w:rsidR="006C2D68" w:rsidRDefault="00000000">
      <w:pPr>
        <w:pStyle w:val="Balk2"/>
        <w:ind w:left="849"/>
      </w:pPr>
      <w:bookmarkStart w:id="54" w:name="Lisansüstü_eğitim,_akademik_ve_diğer_çal"/>
      <w:bookmarkEnd w:id="54"/>
      <w:r>
        <w:t>Lisansüstü</w:t>
      </w:r>
      <w:r>
        <w:rPr>
          <w:spacing w:val="-3"/>
        </w:rPr>
        <w:t xml:space="preserve"> </w:t>
      </w:r>
      <w:r>
        <w:t>eğitim,</w:t>
      </w:r>
      <w:r>
        <w:rPr>
          <w:spacing w:val="-3"/>
        </w:rPr>
        <w:t xml:space="preserve"> </w:t>
      </w:r>
      <w:r>
        <w:t>akademik</w:t>
      </w:r>
      <w:r>
        <w:rPr>
          <w:spacing w:val="-2"/>
        </w:rPr>
        <w:t xml:space="preserve"> </w:t>
      </w:r>
      <w:r>
        <w:t>ve</w:t>
      </w:r>
      <w:r>
        <w:rPr>
          <w:spacing w:val="-4"/>
        </w:rPr>
        <w:t xml:space="preserve"> </w:t>
      </w:r>
      <w:r>
        <w:t>diğer</w:t>
      </w:r>
      <w:r>
        <w:rPr>
          <w:spacing w:val="-3"/>
        </w:rPr>
        <w:t xml:space="preserve"> </w:t>
      </w:r>
      <w:r>
        <w:rPr>
          <w:spacing w:val="-2"/>
        </w:rPr>
        <w:t>çalışmalar</w:t>
      </w:r>
    </w:p>
    <w:p w14:paraId="1A4F9B7D" w14:textId="77777777" w:rsidR="006C2D68" w:rsidRDefault="00000000">
      <w:pPr>
        <w:pStyle w:val="GvdeMetni"/>
        <w:spacing w:before="236"/>
        <w:ind w:left="141" w:right="137"/>
      </w:pPr>
      <w:r>
        <w:rPr>
          <w:b/>
        </w:rPr>
        <w:t xml:space="preserve">MADDE 56 – </w:t>
      </w:r>
      <w:r>
        <w:t xml:space="preserve">İç denetçilere, mesleki ve bilimsel gelişmeleri takip etmek, Üniversite tarafından uygun görülecek konularda araştırmalar yapmak ve kendilerini geliştirmek amacıyla, Rektör onayı ile yurtiçi ve yurtdışında lisansüstü eğitim, yabancı dil eğitimi, inceleme ve staj </w:t>
      </w:r>
      <w:r>
        <w:rPr>
          <w:spacing w:val="-2"/>
        </w:rPr>
        <w:t>yaptırılabilir.</w:t>
      </w:r>
    </w:p>
    <w:p w14:paraId="7B0CD6AF" w14:textId="77777777" w:rsidR="006C2D68" w:rsidRDefault="00000000">
      <w:pPr>
        <w:pStyle w:val="GvdeMetni"/>
        <w:ind w:left="141" w:right="141"/>
      </w:pPr>
      <w:r>
        <w:t>İç denetçiler, yurtdışı (lisansüstü eğitim ile yabancı dil eğitimi hariç) görevlendirmelerde yurtiçine dönüşlerinden itibaren 3 ay</w:t>
      </w:r>
      <w:r>
        <w:rPr>
          <w:spacing w:val="-2"/>
        </w:rPr>
        <w:t xml:space="preserve"> </w:t>
      </w:r>
      <w:r>
        <w:t>içerisinde o inceleme ve staja ilişkin bir rapor hazırlarlar. Bu rapor Birim Başkanlığı aracılığıyla Rektöre sunulur.</w:t>
      </w:r>
    </w:p>
    <w:p w14:paraId="3694F455" w14:textId="77777777" w:rsidR="006C2D68" w:rsidRDefault="00000000">
      <w:pPr>
        <w:pStyle w:val="Balk2"/>
        <w:ind w:left="849"/>
      </w:pPr>
      <w:bookmarkStart w:id="55" w:name="Kimlik_Belgesi"/>
      <w:bookmarkEnd w:id="55"/>
      <w:r>
        <w:t>Kimlik</w:t>
      </w:r>
      <w:r>
        <w:rPr>
          <w:spacing w:val="-4"/>
        </w:rPr>
        <w:t xml:space="preserve"> </w:t>
      </w:r>
      <w:r>
        <w:rPr>
          <w:spacing w:val="-2"/>
        </w:rPr>
        <w:t>Belgesi</w:t>
      </w:r>
    </w:p>
    <w:p w14:paraId="0B6E24FE" w14:textId="77777777" w:rsidR="006C2D68" w:rsidRDefault="00000000">
      <w:pPr>
        <w:pStyle w:val="GvdeMetni"/>
        <w:spacing w:before="235"/>
        <w:ind w:left="141" w:right="139"/>
      </w:pPr>
      <w:r>
        <w:rPr>
          <w:b/>
        </w:rPr>
        <w:t xml:space="preserve">MADDE 57 – </w:t>
      </w:r>
      <w:r>
        <w:t>İç denetçilere; Rektörlük tarafından, unvan ve yetkilerini belirten bir kimlik belgesi verilir.</w:t>
      </w:r>
    </w:p>
    <w:p w14:paraId="1B8DDC06" w14:textId="77777777" w:rsidR="006C2D68" w:rsidRDefault="00000000">
      <w:pPr>
        <w:pStyle w:val="GvdeMetni"/>
        <w:ind w:left="849" w:firstLine="0"/>
        <w:jc w:val="left"/>
      </w:pPr>
      <w:r>
        <w:t>Görevden</w:t>
      </w:r>
      <w:r>
        <w:rPr>
          <w:spacing w:val="-3"/>
        </w:rPr>
        <w:t xml:space="preserve"> </w:t>
      </w:r>
      <w:r>
        <w:t>ayrılmalarda</w:t>
      </w:r>
      <w:r>
        <w:rPr>
          <w:spacing w:val="-3"/>
        </w:rPr>
        <w:t xml:space="preserve"> </w:t>
      </w:r>
      <w:r>
        <w:t>kimlik</w:t>
      </w:r>
      <w:r>
        <w:rPr>
          <w:spacing w:val="-3"/>
        </w:rPr>
        <w:t xml:space="preserve"> </w:t>
      </w:r>
      <w:r>
        <w:t>belgesi</w:t>
      </w:r>
      <w:r>
        <w:rPr>
          <w:spacing w:val="-2"/>
        </w:rPr>
        <w:t xml:space="preserve"> </w:t>
      </w:r>
      <w:r>
        <w:t>iade</w:t>
      </w:r>
      <w:r>
        <w:rPr>
          <w:spacing w:val="-3"/>
        </w:rPr>
        <w:t xml:space="preserve"> </w:t>
      </w:r>
      <w:r>
        <w:rPr>
          <w:spacing w:val="-2"/>
        </w:rPr>
        <w:t>edilir.</w:t>
      </w:r>
    </w:p>
    <w:p w14:paraId="2C3E8B0D" w14:textId="77777777" w:rsidR="006C2D68" w:rsidRDefault="00000000">
      <w:pPr>
        <w:pStyle w:val="Balk2"/>
        <w:ind w:left="849"/>
      </w:pPr>
      <w:bookmarkStart w:id="56" w:name="Haberleşme,_yazışmalar_ve_dosya_düzeni"/>
      <w:bookmarkEnd w:id="56"/>
      <w:r>
        <w:t>Haberleşme,</w:t>
      </w:r>
      <w:r>
        <w:rPr>
          <w:spacing w:val="-3"/>
        </w:rPr>
        <w:t xml:space="preserve"> </w:t>
      </w:r>
      <w:r>
        <w:t>yazışmalar</w:t>
      </w:r>
      <w:r>
        <w:rPr>
          <w:spacing w:val="-3"/>
        </w:rPr>
        <w:t xml:space="preserve"> </w:t>
      </w:r>
      <w:r>
        <w:t>ve</w:t>
      </w:r>
      <w:r>
        <w:rPr>
          <w:spacing w:val="-3"/>
        </w:rPr>
        <w:t xml:space="preserve"> </w:t>
      </w:r>
      <w:r>
        <w:t>dosya</w:t>
      </w:r>
      <w:r>
        <w:rPr>
          <w:spacing w:val="-2"/>
        </w:rPr>
        <w:t xml:space="preserve"> düzeni</w:t>
      </w:r>
    </w:p>
    <w:p w14:paraId="76694663" w14:textId="77777777" w:rsidR="006C2D68" w:rsidRDefault="00000000">
      <w:pPr>
        <w:pStyle w:val="GvdeMetni"/>
        <w:spacing w:before="235"/>
        <w:ind w:left="141" w:right="145"/>
      </w:pPr>
      <w:r>
        <w:rPr>
          <w:b/>
        </w:rPr>
        <w:t xml:space="preserve">MADDE 58- </w:t>
      </w:r>
      <w:r>
        <w:t>Gelen ve giden evrak takibi, Birim Başkanlığı ve iç denetçiler tarafından yapılan yazışmalar Elektronik Belge Yönetim Sistemi (EBYS) üzerinden yapılır.</w:t>
      </w:r>
    </w:p>
    <w:p w14:paraId="3FBE4DE8" w14:textId="77777777" w:rsidR="006C2D68" w:rsidRDefault="00000000">
      <w:pPr>
        <w:pStyle w:val="GvdeMetni"/>
        <w:ind w:left="141" w:right="139"/>
      </w:pPr>
      <w:r>
        <w:t xml:space="preserve">Kurum içi yazışmalar Birim Başkanı tarafından kurum dışı yazışmalar Rektör aracılığıyla yapılır. Denetim görevinin yürütülmesi sürecindeki ön çalışma, testlerin uygulanması (saha çalışması) ve bulguların paylaşılması hariç olmak üzere, tüm yazışmaların İç Denetim Birimi </w:t>
      </w:r>
      <w:r>
        <w:rPr>
          <w:b/>
          <w:i/>
        </w:rPr>
        <w:t xml:space="preserve">Başkanı </w:t>
      </w:r>
      <w:r>
        <w:t>aracılığı ile yapılması esastır. İç denetçiler, iç denetim birimi başkanlığı ve diğer birimlerle yaptıkları yazışmalarda, birim başkanlığı kodundan sonra sertifika numaralarını</w:t>
      </w:r>
      <w:r>
        <w:rPr>
          <w:spacing w:val="80"/>
        </w:rPr>
        <w:t xml:space="preserve"> </w:t>
      </w:r>
      <w:r>
        <w:rPr>
          <w:spacing w:val="-2"/>
        </w:rPr>
        <w:t>eklerler.</w:t>
      </w:r>
    </w:p>
    <w:p w14:paraId="02BFA68F" w14:textId="77777777" w:rsidR="006C2D68" w:rsidRDefault="00000000">
      <w:pPr>
        <w:pStyle w:val="GvdeMetni"/>
        <w:ind w:left="141" w:right="139"/>
      </w:pPr>
      <w:r>
        <w:t>Kurulca</w:t>
      </w:r>
      <w:r>
        <w:rPr>
          <w:spacing w:val="-3"/>
        </w:rPr>
        <w:t xml:space="preserve"> </w:t>
      </w:r>
      <w:r>
        <w:t>öngörülmesi</w:t>
      </w:r>
      <w:r>
        <w:rPr>
          <w:spacing w:val="-2"/>
        </w:rPr>
        <w:t xml:space="preserve"> </w:t>
      </w:r>
      <w:r>
        <w:t>halinde</w:t>
      </w:r>
      <w:r>
        <w:rPr>
          <w:spacing w:val="-1"/>
        </w:rPr>
        <w:t xml:space="preserve"> </w:t>
      </w:r>
      <w:r>
        <w:t>İç</w:t>
      </w:r>
      <w:r>
        <w:rPr>
          <w:spacing w:val="-3"/>
        </w:rPr>
        <w:t xml:space="preserve"> </w:t>
      </w:r>
      <w:r>
        <w:t>Denetim</w:t>
      </w:r>
      <w:r>
        <w:rPr>
          <w:spacing w:val="-2"/>
        </w:rPr>
        <w:t xml:space="preserve"> </w:t>
      </w:r>
      <w:r>
        <w:t>Birimi</w:t>
      </w:r>
      <w:r>
        <w:rPr>
          <w:spacing w:val="-1"/>
        </w:rPr>
        <w:t xml:space="preserve"> </w:t>
      </w:r>
      <w:r>
        <w:t>Başkanlığı</w:t>
      </w:r>
      <w:r>
        <w:rPr>
          <w:spacing w:val="-2"/>
        </w:rPr>
        <w:t xml:space="preserve"> </w:t>
      </w:r>
      <w:r>
        <w:t>ile</w:t>
      </w:r>
      <w:r>
        <w:rPr>
          <w:spacing w:val="-3"/>
        </w:rPr>
        <w:t xml:space="preserve"> </w:t>
      </w:r>
      <w:r>
        <w:t>Kurul</w:t>
      </w:r>
      <w:r>
        <w:rPr>
          <w:spacing w:val="-2"/>
        </w:rPr>
        <w:t xml:space="preserve"> </w:t>
      </w:r>
      <w:r>
        <w:t>arasındaki yazışmalar ve</w:t>
      </w:r>
      <w:r>
        <w:rPr>
          <w:spacing w:val="-2"/>
        </w:rPr>
        <w:t xml:space="preserve"> </w:t>
      </w:r>
      <w:r>
        <w:t>Birim Başkanlığı</w:t>
      </w:r>
      <w:r>
        <w:rPr>
          <w:spacing w:val="-1"/>
        </w:rPr>
        <w:t xml:space="preserve"> </w:t>
      </w:r>
      <w:r>
        <w:t>ile</w:t>
      </w:r>
      <w:r>
        <w:rPr>
          <w:spacing w:val="-2"/>
        </w:rPr>
        <w:t xml:space="preserve"> </w:t>
      </w:r>
      <w:r>
        <w:t>iç</w:t>
      </w:r>
      <w:r>
        <w:rPr>
          <w:spacing w:val="-2"/>
        </w:rPr>
        <w:t xml:space="preserve"> </w:t>
      </w:r>
      <w:r>
        <w:t>denetçiler</w:t>
      </w:r>
      <w:r>
        <w:rPr>
          <w:spacing w:val="-2"/>
        </w:rPr>
        <w:t xml:space="preserve"> </w:t>
      </w:r>
      <w:r>
        <w:t>arasındaki yazışmalar</w:t>
      </w:r>
      <w:r>
        <w:rPr>
          <w:spacing w:val="-2"/>
        </w:rPr>
        <w:t xml:space="preserve"> </w:t>
      </w:r>
      <w:r>
        <w:t>Kamu İç Denetim</w:t>
      </w:r>
      <w:r>
        <w:rPr>
          <w:spacing w:val="-1"/>
        </w:rPr>
        <w:t xml:space="preserve"> </w:t>
      </w:r>
      <w:r>
        <w:t>Otomasyon Yazılımı (</w:t>
      </w:r>
      <w:proofErr w:type="spellStart"/>
      <w:r>
        <w:t>İçDen</w:t>
      </w:r>
      <w:proofErr w:type="spellEnd"/>
      <w:r>
        <w:t>) üzerinden de yapılabilir.</w:t>
      </w:r>
    </w:p>
    <w:p w14:paraId="0D65774C" w14:textId="77777777" w:rsidR="006C2D68" w:rsidRDefault="006C2D68">
      <w:pPr>
        <w:pStyle w:val="GvdeMetni"/>
        <w:sectPr w:rsidR="006C2D68" w:rsidSect="00D24A46">
          <w:type w:val="continuous"/>
          <w:pgSz w:w="11910" w:h="16840"/>
          <w:pgMar w:top="1320" w:right="851" w:bottom="1242" w:left="1276" w:header="0" w:footer="1060" w:gutter="0"/>
          <w:cols w:space="708"/>
        </w:sectPr>
      </w:pPr>
    </w:p>
    <w:p w14:paraId="089E4CB2" w14:textId="77777777" w:rsidR="006C2D68" w:rsidRDefault="00000000">
      <w:pPr>
        <w:pStyle w:val="Balk2"/>
        <w:spacing w:before="74"/>
        <w:ind w:left="861"/>
      </w:pPr>
      <w:r>
        <w:t>Yönergenin</w:t>
      </w:r>
      <w:r>
        <w:rPr>
          <w:spacing w:val="-3"/>
        </w:rPr>
        <w:t xml:space="preserve"> </w:t>
      </w:r>
      <w:r>
        <w:t>gözden</w:t>
      </w:r>
      <w:r>
        <w:rPr>
          <w:spacing w:val="-3"/>
        </w:rPr>
        <w:t xml:space="preserve"> </w:t>
      </w:r>
      <w:r>
        <w:rPr>
          <w:spacing w:val="-2"/>
        </w:rPr>
        <w:t>geçirilmesi</w:t>
      </w:r>
    </w:p>
    <w:p w14:paraId="3BF107FB" w14:textId="77777777" w:rsidR="006C2D68" w:rsidRDefault="00000000">
      <w:pPr>
        <w:pStyle w:val="GvdeMetni"/>
        <w:spacing w:before="235"/>
        <w:ind w:right="141" w:firstLine="720"/>
      </w:pPr>
      <w:r>
        <w:rPr>
          <w:b/>
        </w:rPr>
        <w:t xml:space="preserve">MADDE 59- </w:t>
      </w:r>
      <w:r>
        <w:t>Bu Yönerge, iç denetim birimi başkanlığı tarafından her yıl gözden geçirilir. İhtiyaçlar</w:t>
      </w:r>
      <w:r>
        <w:rPr>
          <w:spacing w:val="-5"/>
        </w:rPr>
        <w:t xml:space="preserve"> </w:t>
      </w:r>
      <w:r>
        <w:t>doğrultusunda</w:t>
      </w:r>
      <w:r>
        <w:rPr>
          <w:spacing w:val="-4"/>
        </w:rPr>
        <w:t xml:space="preserve"> </w:t>
      </w:r>
      <w:r>
        <w:t>yapılan</w:t>
      </w:r>
      <w:r>
        <w:rPr>
          <w:spacing w:val="-4"/>
        </w:rPr>
        <w:t xml:space="preserve"> </w:t>
      </w:r>
      <w:r>
        <w:t>değişiklikler</w:t>
      </w:r>
      <w:r>
        <w:rPr>
          <w:spacing w:val="-5"/>
        </w:rPr>
        <w:t xml:space="preserve"> </w:t>
      </w:r>
      <w:r>
        <w:t>Kurulun</w:t>
      </w:r>
      <w:r>
        <w:rPr>
          <w:spacing w:val="-4"/>
        </w:rPr>
        <w:t xml:space="preserve"> </w:t>
      </w:r>
      <w:r>
        <w:t>uygun</w:t>
      </w:r>
      <w:r>
        <w:rPr>
          <w:spacing w:val="-3"/>
        </w:rPr>
        <w:t xml:space="preserve"> </w:t>
      </w:r>
      <w:r>
        <w:t>görüşü</w:t>
      </w:r>
      <w:r>
        <w:rPr>
          <w:spacing w:val="-4"/>
        </w:rPr>
        <w:t xml:space="preserve"> </w:t>
      </w:r>
      <w:r>
        <w:t>alınarak</w:t>
      </w:r>
      <w:r>
        <w:rPr>
          <w:spacing w:val="-3"/>
        </w:rPr>
        <w:t xml:space="preserve"> </w:t>
      </w:r>
      <w:r>
        <w:t>yürürlüğe</w:t>
      </w:r>
      <w:r>
        <w:rPr>
          <w:spacing w:val="-5"/>
        </w:rPr>
        <w:t xml:space="preserve"> </w:t>
      </w:r>
      <w:r>
        <w:t>konulması için Rektöre sunulur.</w:t>
      </w:r>
    </w:p>
    <w:p w14:paraId="28CBEE51" w14:textId="77777777" w:rsidR="006C2D68" w:rsidRDefault="00000000">
      <w:pPr>
        <w:pStyle w:val="Balk2"/>
      </w:pPr>
      <w:bookmarkStart w:id="57" w:name="Yürürlükten_kaldırılan_yönerge"/>
      <w:bookmarkEnd w:id="57"/>
      <w:r>
        <w:t>Yürürlükten</w:t>
      </w:r>
      <w:r>
        <w:rPr>
          <w:spacing w:val="-5"/>
        </w:rPr>
        <w:t xml:space="preserve"> </w:t>
      </w:r>
      <w:r>
        <w:t>kaldırılan</w:t>
      </w:r>
      <w:r>
        <w:rPr>
          <w:spacing w:val="-6"/>
        </w:rPr>
        <w:t xml:space="preserve"> </w:t>
      </w:r>
      <w:r>
        <w:rPr>
          <w:spacing w:val="-2"/>
        </w:rPr>
        <w:t>yönerge</w:t>
      </w:r>
    </w:p>
    <w:p w14:paraId="328273DE" w14:textId="77777777" w:rsidR="006C2D68" w:rsidRDefault="00000000">
      <w:pPr>
        <w:pStyle w:val="GvdeMetni"/>
        <w:spacing w:before="235"/>
        <w:ind w:right="144"/>
      </w:pPr>
      <w:bookmarkStart w:id="58" w:name="MADDE_60-_28/01/2011_tarihli_Tokat_Gazio"/>
      <w:bookmarkEnd w:id="58"/>
      <w:r>
        <w:rPr>
          <w:b/>
        </w:rPr>
        <w:t>MADDE 60</w:t>
      </w:r>
      <w:r>
        <w:t>- 28/01/2011 tarihli Tokat Gaziosmanpaşa Üniversitesi İç Denetim Birim Yönergesi yürürlükten kaldırılmıştır.</w:t>
      </w:r>
    </w:p>
    <w:p w14:paraId="51A3C857" w14:textId="77777777" w:rsidR="006C2D68" w:rsidRDefault="00000000">
      <w:pPr>
        <w:pStyle w:val="Balk2"/>
      </w:pPr>
      <w:bookmarkStart w:id="59" w:name="Yürürlük"/>
      <w:bookmarkEnd w:id="59"/>
      <w:r>
        <w:rPr>
          <w:spacing w:val="-2"/>
        </w:rPr>
        <w:t>Yürürlük</w:t>
      </w:r>
    </w:p>
    <w:p w14:paraId="13499065" w14:textId="77777777" w:rsidR="006C2D68" w:rsidRDefault="00000000">
      <w:pPr>
        <w:pStyle w:val="GvdeMetni"/>
        <w:spacing w:before="235"/>
        <w:ind w:right="145"/>
      </w:pPr>
      <w:r>
        <w:rPr>
          <w:b/>
        </w:rPr>
        <w:t xml:space="preserve">MADDE 61– </w:t>
      </w:r>
      <w:r>
        <w:t>Bu yönerge, Kurulunun uygun görüşü alınarak Rektör tarafından</w:t>
      </w:r>
      <w:r>
        <w:rPr>
          <w:spacing w:val="40"/>
        </w:rPr>
        <w:t xml:space="preserve"> </w:t>
      </w:r>
      <w:r>
        <w:lastRenderedPageBreak/>
        <w:t>onaylandığı tarihte yürürlüğe girer.</w:t>
      </w:r>
    </w:p>
    <w:p w14:paraId="08351D8E" w14:textId="77777777" w:rsidR="006C2D68" w:rsidRDefault="00000000">
      <w:pPr>
        <w:pStyle w:val="Balk2"/>
      </w:pPr>
      <w:bookmarkStart w:id="60" w:name="Yürütme"/>
      <w:bookmarkEnd w:id="60"/>
      <w:r>
        <w:rPr>
          <w:spacing w:val="-2"/>
        </w:rPr>
        <w:t>Yürütme</w:t>
      </w:r>
    </w:p>
    <w:p w14:paraId="78BB802A" w14:textId="77777777" w:rsidR="006C2D68" w:rsidRDefault="00000000">
      <w:pPr>
        <w:pStyle w:val="GvdeMetni"/>
        <w:spacing w:before="235"/>
        <w:ind w:left="848" w:firstLine="0"/>
        <w:jc w:val="left"/>
      </w:pPr>
      <w:r>
        <w:rPr>
          <w:b/>
        </w:rPr>
        <w:t>MADDE</w:t>
      </w:r>
      <w:r>
        <w:rPr>
          <w:b/>
          <w:spacing w:val="-5"/>
        </w:rPr>
        <w:t xml:space="preserve"> </w:t>
      </w:r>
      <w:r>
        <w:rPr>
          <w:b/>
        </w:rPr>
        <w:t>62</w:t>
      </w:r>
      <w:r>
        <w:rPr>
          <w:b/>
          <w:spacing w:val="-3"/>
        </w:rPr>
        <w:t xml:space="preserve"> </w:t>
      </w:r>
      <w:r>
        <w:rPr>
          <w:b/>
        </w:rPr>
        <w:t>–</w:t>
      </w:r>
      <w:r>
        <w:rPr>
          <w:b/>
          <w:spacing w:val="-2"/>
        </w:rPr>
        <w:t xml:space="preserve"> </w:t>
      </w:r>
      <w:r>
        <w:t>Bu</w:t>
      </w:r>
      <w:r>
        <w:rPr>
          <w:spacing w:val="2"/>
        </w:rPr>
        <w:t xml:space="preserve"> </w:t>
      </w:r>
      <w:r>
        <w:t>yönerge</w:t>
      </w:r>
      <w:r>
        <w:rPr>
          <w:spacing w:val="-3"/>
        </w:rPr>
        <w:t xml:space="preserve"> </w:t>
      </w:r>
      <w:r>
        <w:t>hükümlerini,</w:t>
      </w:r>
      <w:r>
        <w:rPr>
          <w:spacing w:val="-2"/>
        </w:rPr>
        <w:t xml:space="preserve"> </w:t>
      </w:r>
      <w:r>
        <w:t>Rektör</w:t>
      </w:r>
      <w:r>
        <w:rPr>
          <w:spacing w:val="-3"/>
        </w:rPr>
        <w:t xml:space="preserve"> </w:t>
      </w:r>
      <w:r>
        <w:t>ve</w:t>
      </w:r>
      <w:r>
        <w:rPr>
          <w:spacing w:val="1"/>
        </w:rPr>
        <w:t xml:space="preserve"> </w:t>
      </w:r>
      <w:r>
        <w:t>İç</w:t>
      </w:r>
      <w:r>
        <w:rPr>
          <w:spacing w:val="-3"/>
        </w:rPr>
        <w:t xml:space="preserve"> </w:t>
      </w:r>
      <w:r>
        <w:t>Denetim</w:t>
      </w:r>
      <w:r>
        <w:rPr>
          <w:spacing w:val="-2"/>
        </w:rPr>
        <w:t xml:space="preserve"> </w:t>
      </w:r>
      <w:r>
        <w:t>Birimi</w:t>
      </w:r>
      <w:r>
        <w:rPr>
          <w:spacing w:val="-2"/>
        </w:rPr>
        <w:t xml:space="preserve"> </w:t>
      </w:r>
      <w:r>
        <w:t>Başkanlığı</w:t>
      </w:r>
      <w:r>
        <w:rPr>
          <w:spacing w:val="3"/>
        </w:rPr>
        <w:t xml:space="preserve"> </w:t>
      </w:r>
      <w:r>
        <w:rPr>
          <w:spacing w:val="-2"/>
        </w:rPr>
        <w:t>yürütür.</w:t>
      </w:r>
    </w:p>
    <w:p w14:paraId="4C30B235" w14:textId="77777777" w:rsidR="006C2D68" w:rsidRDefault="006C2D68">
      <w:pPr>
        <w:pStyle w:val="GvdeMetni"/>
        <w:spacing w:before="0"/>
        <w:ind w:left="0" w:firstLine="0"/>
        <w:jc w:val="left"/>
      </w:pPr>
    </w:p>
    <w:p w14:paraId="03318B47" w14:textId="77777777" w:rsidR="006C2D68" w:rsidRDefault="006C2D68">
      <w:pPr>
        <w:pStyle w:val="GvdeMetni"/>
        <w:spacing w:before="0"/>
        <w:ind w:left="0" w:firstLine="0"/>
        <w:jc w:val="left"/>
      </w:pPr>
    </w:p>
    <w:p w14:paraId="1EB8C51D" w14:textId="77777777" w:rsidR="006C2D68" w:rsidRDefault="006C2D68">
      <w:pPr>
        <w:pStyle w:val="GvdeMetni"/>
        <w:spacing w:before="0"/>
        <w:ind w:left="0" w:firstLine="0"/>
        <w:jc w:val="left"/>
      </w:pPr>
    </w:p>
    <w:p w14:paraId="1E7B987F" w14:textId="77777777" w:rsidR="00D24A46" w:rsidRDefault="00D24A46" w:rsidP="00D24A46">
      <w:pPr>
        <w:pStyle w:val="GvdeMetni"/>
        <w:spacing w:before="136" w:line="360" w:lineRule="auto"/>
        <w:ind w:left="118"/>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D24A46" w:rsidRPr="00E822F0" w14:paraId="468967D7" w14:textId="77777777" w:rsidTr="00990997">
        <w:trPr>
          <w:trHeight w:val="301"/>
        </w:trPr>
        <w:tc>
          <w:tcPr>
            <w:tcW w:w="7795" w:type="dxa"/>
            <w:gridSpan w:val="2"/>
          </w:tcPr>
          <w:p w14:paraId="069613FC" w14:textId="77777777" w:rsidR="00D24A46" w:rsidRPr="00E822F0" w:rsidRDefault="00D24A46" w:rsidP="00990997">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D24A46" w:rsidRPr="00E822F0" w14:paraId="7F4FCC47" w14:textId="77777777" w:rsidTr="00990997">
        <w:trPr>
          <w:trHeight w:val="305"/>
        </w:trPr>
        <w:tc>
          <w:tcPr>
            <w:tcW w:w="4470" w:type="dxa"/>
          </w:tcPr>
          <w:p w14:paraId="20616CE9" w14:textId="77777777" w:rsidR="00D24A46" w:rsidRPr="00E822F0" w:rsidRDefault="00D24A46" w:rsidP="00990997">
            <w:pPr>
              <w:pStyle w:val="TableParagraph"/>
              <w:spacing w:before="2"/>
              <w:ind w:left="10"/>
              <w:jc w:val="center"/>
              <w:rPr>
                <w:b/>
                <w:sz w:val="24"/>
                <w:szCs w:val="24"/>
              </w:rPr>
            </w:pPr>
            <w:r w:rsidRPr="00E822F0">
              <w:rPr>
                <w:b/>
                <w:spacing w:val="-2"/>
                <w:sz w:val="24"/>
                <w:szCs w:val="24"/>
              </w:rPr>
              <w:t>Tarihi</w:t>
            </w:r>
          </w:p>
        </w:tc>
        <w:tc>
          <w:tcPr>
            <w:tcW w:w="3325" w:type="dxa"/>
          </w:tcPr>
          <w:p w14:paraId="549BFD43" w14:textId="77777777" w:rsidR="00D24A46" w:rsidRPr="00E822F0" w:rsidRDefault="00D24A46"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D24A46" w:rsidRPr="00E822F0" w14:paraId="48642ACE" w14:textId="77777777" w:rsidTr="00990997">
        <w:trPr>
          <w:trHeight w:val="304"/>
        </w:trPr>
        <w:tc>
          <w:tcPr>
            <w:tcW w:w="4470" w:type="dxa"/>
          </w:tcPr>
          <w:p w14:paraId="335CB0F0" w14:textId="68831574" w:rsidR="00D24A46" w:rsidRPr="00650A1A" w:rsidRDefault="00D24A46" w:rsidP="00990997">
            <w:pPr>
              <w:pStyle w:val="TableParagraph"/>
              <w:spacing w:line="270" w:lineRule="exact"/>
              <w:ind w:left="10" w:right="1"/>
              <w:jc w:val="center"/>
              <w:rPr>
                <w:iCs/>
                <w:sz w:val="24"/>
                <w:szCs w:val="24"/>
              </w:rPr>
            </w:pPr>
            <w:r w:rsidRPr="00D24A46">
              <w:rPr>
                <w:iCs/>
                <w:sz w:val="24"/>
                <w:szCs w:val="24"/>
              </w:rPr>
              <w:t>25.</w:t>
            </w:r>
            <w:r>
              <w:rPr>
                <w:iCs/>
                <w:sz w:val="24"/>
                <w:szCs w:val="24"/>
              </w:rPr>
              <w:t>0</w:t>
            </w:r>
            <w:r w:rsidRPr="00D24A46">
              <w:rPr>
                <w:iCs/>
                <w:sz w:val="24"/>
                <w:szCs w:val="24"/>
              </w:rPr>
              <w:t>3.2015</w:t>
            </w:r>
          </w:p>
        </w:tc>
        <w:tc>
          <w:tcPr>
            <w:tcW w:w="3325" w:type="dxa"/>
          </w:tcPr>
          <w:p w14:paraId="05FCA575" w14:textId="77777777" w:rsidR="00D24A46" w:rsidRPr="00E822F0" w:rsidRDefault="00D24A46" w:rsidP="00990997">
            <w:pPr>
              <w:pStyle w:val="TableParagraph"/>
              <w:spacing w:line="270" w:lineRule="exact"/>
              <w:jc w:val="center"/>
              <w:rPr>
                <w:sz w:val="24"/>
                <w:szCs w:val="24"/>
              </w:rPr>
            </w:pPr>
            <w:r>
              <w:rPr>
                <w:sz w:val="24"/>
                <w:szCs w:val="24"/>
              </w:rPr>
              <w:t>04</w:t>
            </w:r>
          </w:p>
        </w:tc>
      </w:tr>
    </w:tbl>
    <w:p w14:paraId="45CB0E9B" w14:textId="77777777" w:rsidR="00D24A46" w:rsidRDefault="00D24A46" w:rsidP="00D24A46">
      <w:pPr>
        <w:pStyle w:val="GvdeMetni"/>
        <w:spacing w:before="136" w:line="360" w:lineRule="auto"/>
        <w:ind w:left="118"/>
      </w:pPr>
    </w:p>
    <w:p w14:paraId="64CB134C" w14:textId="030B5FE0" w:rsidR="006C2D68" w:rsidRDefault="006C2D68" w:rsidP="00D24A46">
      <w:pPr>
        <w:spacing w:before="1"/>
        <w:ind w:right="3252"/>
        <w:rPr>
          <w:b/>
          <w:sz w:val="24"/>
        </w:rPr>
      </w:pPr>
    </w:p>
    <w:sectPr w:rsidR="006C2D68" w:rsidSect="00D24A46">
      <w:type w:val="continuous"/>
      <w:pgSz w:w="11910" w:h="16840"/>
      <w:pgMar w:top="1320" w:right="851" w:bottom="1242" w:left="1276"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E328" w14:textId="77777777" w:rsidR="00DC647E" w:rsidRDefault="00DC647E">
      <w:r>
        <w:separator/>
      </w:r>
    </w:p>
  </w:endnote>
  <w:endnote w:type="continuationSeparator" w:id="0">
    <w:p w14:paraId="3004321E" w14:textId="77777777" w:rsidR="00DC647E" w:rsidRDefault="00DC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833F" w14:textId="77777777" w:rsidR="00D24A46" w:rsidRPr="00E822F0" w:rsidRDefault="00D24A46" w:rsidP="00D24A46">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D24A46" w:rsidRPr="00E822F0" w14:paraId="2E5DD2E8" w14:textId="77777777" w:rsidTr="00D24A46">
      <w:trPr>
        <w:trHeight w:val="87"/>
      </w:trPr>
      <w:tc>
        <w:tcPr>
          <w:tcW w:w="1282" w:type="dxa"/>
        </w:tcPr>
        <w:p w14:paraId="5E4CDFED" w14:textId="77777777" w:rsidR="00D24A46" w:rsidRPr="00E822F0" w:rsidRDefault="00D24A46" w:rsidP="00D24A46">
          <w:pPr>
            <w:tabs>
              <w:tab w:val="center" w:pos="4536"/>
              <w:tab w:val="right" w:pos="9072"/>
            </w:tabs>
            <w:ind w:right="-97"/>
            <w:rPr>
              <w:i/>
              <w:color w:val="FF0000"/>
              <w:sz w:val="18"/>
            </w:rPr>
          </w:pPr>
          <w:r w:rsidRPr="00E822F0">
            <w:rPr>
              <w:i/>
              <w:color w:val="FF0000"/>
              <w:sz w:val="18"/>
            </w:rPr>
            <w:t>Doküman No</w:t>
          </w:r>
        </w:p>
      </w:tc>
      <w:tc>
        <w:tcPr>
          <w:tcW w:w="1696" w:type="dxa"/>
        </w:tcPr>
        <w:p w14:paraId="46377159" w14:textId="7C220F75" w:rsidR="00D24A46" w:rsidRPr="00E822F0" w:rsidRDefault="00D24A46" w:rsidP="00D24A46">
          <w:pPr>
            <w:tabs>
              <w:tab w:val="center" w:pos="4536"/>
              <w:tab w:val="right" w:pos="9072"/>
            </w:tabs>
            <w:rPr>
              <w:i/>
              <w:color w:val="FF0000"/>
              <w:sz w:val="18"/>
            </w:rPr>
          </w:pPr>
          <w:r w:rsidRPr="00E822F0">
            <w:rPr>
              <w:i/>
              <w:color w:val="FF0000"/>
              <w:sz w:val="18"/>
            </w:rPr>
            <w:t>TOGÜ.YÖN.0</w:t>
          </w:r>
          <w:r>
            <w:rPr>
              <w:i/>
              <w:color w:val="FF0000"/>
              <w:sz w:val="18"/>
            </w:rPr>
            <w:t>69</w:t>
          </w:r>
        </w:p>
      </w:tc>
      <w:tc>
        <w:tcPr>
          <w:tcW w:w="1422" w:type="dxa"/>
        </w:tcPr>
        <w:p w14:paraId="58042C89" w14:textId="77777777" w:rsidR="00D24A46" w:rsidRPr="00E822F0" w:rsidRDefault="00D24A46" w:rsidP="00D24A46">
          <w:pPr>
            <w:tabs>
              <w:tab w:val="center" w:pos="4536"/>
              <w:tab w:val="right" w:pos="9072"/>
            </w:tabs>
            <w:ind w:right="-113"/>
            <w:rPr>
              <w:i/>
              <w:color w:val="FF0000"/>
              <w:sz w:val="18"/>
            </w:rPr>
          </w:pPr>
          <w:r w:rsidRPr="00E822F0">
            <w:rPr>
              <w:i/>
              <w:color w:val="FF0000"/>
              <w:sz w:val="18"/>
            </w:rPr>
            <w:t>İlk Yayın Tarihi</w:t>
          </w:r>
        </w:p>
      </w:tc>
      <w:tc>
        <w:tcPr>
          <w:tcW w:w="1271" w:type="dxa"/>
        </w:tcPr>
        <w:p w14:paraId="332D6F5E" w14:textId="5BB14E0B" w:rsidR="00D24A46" w:rsidRPr="00E822F0" w:rsidRDefault="00D24A46" w:rsidP="00D24A46">
          <w:pPr>
            <w:tabs>
              <w:tab w:val="center" w:pos="4536"/>
              <w:tab w:val="right" w:pos="9072"/>
            </w:tabs>
            <w:rPr>
              <w:i/>
              <w:color w:val="FF0000"/>
              <w:sz w:val="18"/>
            </w:rPr>
          </w:pPr>
          <w:r w:rsidRPr="00D24A46">
            <w:rPr>
              <w:i/>
              <w:color w:val="FF0000"/>
              <w:sz w:val="18"/>
            </w:rPr>
            <w:t>25.</w:t>
          </w:r>
          <w:r>
            <w:rPr>
              <w:i/>
              <w:color w:val="FF0000"/>
              <w:sz w:val="18"/>
            </w:rPr>
            <w:t>0</w:t>
          </w:r>
          <w:r w:rsidRPr="00D24A46">
            <w:rPr>
              <w:i/>
              <w:color w:val="FF0000"/>
              <w:sz w:val="18"/>
            </w:rPr>
            <w:t>3.2015</w:t>
          </w:r>
        </w:p>
      </w:tc>
      <w:tc>
        <w:tcPr>
          <w:tcW w:w="1417" w:type="dxa"/>
        </w:tcPr>
        <w:p w14:paraId="71163CB1" w14:textId="77777777" w:rsidR="00D24A46" w:rsidRPr="00E822F0" w:rsidRDefault="00D24A46" w:rsidP="00D24A46">
          <w:pPr>
            <w:tabs>
              <w:tab w:val="center" w:pos="4536"/>
              <w:tab w:val="right" w:pos="9072"/>
            </w:tabs>
            <w:rPr>
              <w:i/>
              <w:color w:val="FF0000"/>
              <w:sz w:val="18"/>
            </w:rPr>
          </w:pPr>
          <w:r w:rsidRPr="00E822F0">
            <w:rPr>
              <w:i/>
              <w:color w:val="FF0000"/>
              <w:sz w:val="18"/>
            </w:rPr>
            <w:t>Revizyon Tarihi</w:t>
          </w:r>
        </w:p>
      </w:tc>
      <w:tc>
        <w:tcPr>
          <w:tcW w:w="1140" w:type="dxa"/>
        </w:tcPr>
        <w:p w14:paraId="7D234071" w14:textId="7066EF9E" w:rsidR="00D24A46" w:rsidRPr="00E822F0" w:rsidRDefault="00D24A46" w:rsidP="00D24A46">
          <w:pPr>
            <w:tabs>
              <w:tab w:val="center" w:pos="4536"/>
              <w:tab w:val="right" w:pos="9072"/>
            </w:tabs>
            <w:rPr>
              <w:i/>
              <w:color w:val="FF0000"/>
              <w:sz w:val="18"/>
            </w:rPr>
          </w:pPr>
        </w:p>
      </w:tc>
      <w:tc>
        <w:tcPr>
          <w:tcW w:w="1275" w:type="dxa"/>
        </w:tcPr>
        <w:p w14:paraId="4C6C2FDA" w14:textId="77777777" w:rsidR="00D24A46" w:rsidRPr="00E822F0" w:rsidRDefault="00D24A46" w:rsidP="00D24A46">
          <w:pPr>
            <w:tabs>
              <w:tab w:val="center" w:pos="4536"/>
              <w:tab w:val="right" w:pos="9072"/>
            </w:tabs>
            <w:rPr>
              <w:i/>
              <w:color w:val="FF0000"/>
              <w:sz w:val="18"/>
            </w:rPr>
          </w:pPr>
          <w:r w:rsidRPr="00E822F0">
            <w:rPr>
              <w:i/>
              <w:color w:val="FF0000"/>
              <w:sz w:val="18"/>
            </w:rPr>
            <w:t>Revizyon No</w:t>
          </w:r>
        </w:p>
      </w:tc>
      <w:tc>
        <w:tcPr>
          <w:tcW w:w="993" w:type="dxa"/>
        </w:tcPr>
        <w:p w14:paraId="6D74A153" w14:textId="78D3EC6A" w:rsidR="00D24A46" w:rsidRPr="00E822F0" w:rsidRDefault="00D24A46" w:rsidP="00D24A46">
          <w:pPr>
            <w:tabs>
              <w:tab w:val="center" w:pos="4536"/>
              <w:tab w:val="right" w:pos="9072"/>
            </w:tabs>
            <w:rPr>
              <w:i/>
              <w:color w:val="FF0000"/>
              <w:sz w:val="18"/>
            </w:rPr>
          </w:pPr>
        </w:p>
      </w:tc>
    </w:tr>
  </w:tbl>
  <w:p w14:paraId="6070DB88" w14:textId="77777777" w:rsidR="00D24A46" w:rsidRDefault="00D24A46" w:rsidP="00D24A46">
    <w:pPr>
      <w:pStyle w:val="AltBilgi"/>
    </w:pPr>
  </w:p>
  <w:p w14:paraId="711F0447" w14:textId="27058942" w:rsidR="006C2D68" w:rsidRDefault="006C2D68">
    <w:pPr>
      <w:pStyle w:val="GvdeMetni"/>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E0B" w14:textId="77777777" w:rsidR="00DC647E" w:rsidRDefault="00DC647E">
      <w:r>
        <w:separator/>
      </w:r>
    </w:p>
  </w:footnote>
  <w:footnote w:type="continuationSeparator" w:id="0">
    <w:p w14:paraId="22C2325D" w14:textId="77777777" w:rsidR="00DC647E" w:rsidRDefault="00DC6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062"/>
    <w:multiLevelType w:val="hybridMultilevel"/>
    <w:tmpl w:val="C4383A68"/>
    <w:lvl w:ilvl="0" w:tplc="EF6C9D22">
      <w:start w:val="1"/>
      <w:numFmt w:val="lowerLetter"/>
      <w:lvlText w:val="%1)"/>
      <w:lvlJc w:val="left"/>
      <w:pPr>
        <w:ind w:left="1105"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B64289AA">
      <w:numFmt w:val="bullet"/>
      <w:lvlText w:val="•"/>
      <w:lvlJc w:val="left"/>
      <w:pPr>
        <w:ind w:left="1968" w:hanging="245"/>
      </w:pPr>
      <w:rPr>
        <w:rFonts w:hint="default"/>
        <w:lang w:val="tr-TR" w:eastAsia="en-US" w:bidi="ar-SA"/>
      </w:rPr>
    </w:lvl>
    <w:lvl w:ilvl="2" w:tplc="DA740E02">
      <w:numFmt w:val="bullet"/>
      <w:lvlText w:val="•"/>
      <w:lvlJc w:val="left"/>
      <w:pPr>
        <w:ind w:left="2836" w:hanging="245"/>
      </w:pPr>
      <w:rPr>
        <w:rFonts w:hint="default"/>
        <w:lang w:val="tr-TR" w:eastAsia="en-US" w:bidi="ar-SA"/>
      </w:rPr>
    </w:lvl>
    <w:lvl w:ilvl="3" w:tplc="BED21BF0">
      <w:numFmt w:val="bullet"/>
      <w:lvlText w:val="•"/>
      <w:lvlJc w:val="left"/>
      <w:pPr>
        <w:ind w:left="3704" w:hanging="245"/>
      </w:pPr>
      <w:rPr>
        <w:rFonts w:hint="default"/>
        <w:lang w:val="tr-TR" w:eastAsia="en-US" w:bidi="ar-SA"/>
      </w:rPr>
    </w:lvl>
    <w:lvl w:ilvl="4" w:tplc="373A0DE8">
      <w:numFmt w:val="bullet"/>
      <w:lvlText w:val="•"/>
      <w:lvlJc w:val="left"/>
      <w:pPr>
        <w:ind w:left="4572" w:hanging="245"/>
      </w:pPr>
      <w:rPr>
        <w:rFonts w:hint="default"/>
        <w:lang w:val="tr-TR" w:eastAsia="en-US" w:bidi="ar-SA"/>
      </w:rPr>
    </w:lvl>
    <w:lvl w:ilvl="5" w:tplc="D77650DC">
      <w:numFmt w:val="bullet"/>
      <w:lvlText w:val="•"/>
      <w:lvlJc w:val="left"/>
      <w:pPr>
        <w:ind w:left="5440" w:hanging="245"/>
      </w:pPr>
      <w:rPr>
        <w:rFonts w:hint="default"/>
        <w:lang w:val="tr-TR" w:eastAsia="en-US" w:bidi="ar-SA"/>
      </w:rPr>
    </w:lvl>
    <w:lvl w:ilvl="6" w:tplc="6FA44FD4">
      <w:numFmt w:val="bullet"/>
      <w:lvlText w:val="•"/>
      <w:lvlJc w:val="left"/>
      <w:pPr>
        <w:ind w:left="6308" w:hanging="245"/>
      </w:pPr>
      <w:rPr>
        <w:rFonts w:hint="default"/>
        <w:lang w:val="tr-TR" w:eastAsia="en-US" w:bidi="ar-SA"/>
      </w:rPr>
    </w:lvl>
    <w:lvl w:ilvl="7" w:tplc="E1340A80">
      <w:numFmt w:val="bullet"/>
      <w:lvlText w:val="•"/>
      <w:lvlJc w:val="left"/>
      <w:pPr>
        <w:ind w:left="7176" w:hanging="245"/>
      </w:pPr>
      <w:rPr>
        <w:rFonts w:hint="default"/>
        <w:lang w:val="tr-TR" w:eastAsia="en-US" w:bidi="ar-SA"/>
      </w:rPr>
    </w:lvl>
    <w:lvl w:ilvl="8" w:tplc="22185E4E">
      <w:numFmt w:val="bullet"/>
      <w:lvlText w:val="•"/>
      <w:lvlJc w:val="left"/>
      <w:pPr>
        <w:ind w:left="8045" w:hanging="245"/>
      </w:pPr>
      <w:rPr>
        <w:rFonts w:hint="default"/>
        <w:lang w:val="tr-TR" w:eastAsia="en-US" w:bidi="ar-SA"/>
      </w:rPr>
    </w:lvl>
  </w:abstractNum>
  <w:abstractNum w:abstractNumId="1" w15:restartNumberingAfterBreak="0">
    <w:nsid w:val="0757553E"/>
    <w:multiLevelType w:val="hybridMultilevel"/>
    <w:tmpl w:val="00BC7E12"/>
    <w:lvl w:ilvl="0" w:tplc="F2E25C5A">
      <w:start w:val="1"/>
      <w:numFmt w:val="lowerLetter"/>
      <w:lvlText w:val="%1)"/>
      <w:lvlJc w:val="left"/>
      <w:pPr>
        <w:ind w:left="141" w:hanging="28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6F43EAA">
      <w:numFmt w:val="bullet"/>
      <w:lvlText w:val="•"/>
      <w:lvlJc w:val="left"/>
      <w:pPr>
        <w:ind w:left="1104" w:hanging="281"/>
      </w:pPr>
      <w:rPr>
        <w:rFonts w:hint="default"/>
        <w:lang w:val="tr-TR" w:eastAsia="en-US" w:bidi="ar-SA"/>
      </w:rPr>
    </w:lvl>
    <w:lvl w:ilvl="2" w:tplc="5122E918">
      <w:numFmt w:val="bullet"/>
      <w:lvlText w:val="•"/>
      <w:lvlJc w:val="left"/>
      <w:pPr>
        <w:ind w:left="2068" w:hanging="281"/>
      </w:pPr>
      <w:rPr>
        <w:rFonts w:hint="default"/>
        <w:lang w:val="tr-TR" w:eastAsia="en-US" w:bidi="ar-SA"/>
      </w:rPr>
    </w:lvl>
    <w:lvl w:ilvl="3" w:tplc="DE2C0088">
      <w:numFmt w:val="bullet"/>
      <w:lvlText w:val="•"/>
      <w:lvlJc w:val="left"/>
      <w:pPr>
        <w:ind w:left="3032" w:hanging="281"/>
      </w:pPr>
      <w:rPr>
        <w:rFonts w:hint="default"/>
        <w:lang w:val="tr-TR" w:eastAsia="en-US" w:bidi="ar-SA"/>
      </w:rPr>
    </w:lvl>
    <w:lvl w:ilvl="4" w:tplc="BC4AEAE6">
      <w:numFmt w:val="bullet"/>
      <w:lvlText w:val="•"/>
      <w:lvlJc w:val="left"/>
      <w:pPr>
        <w:ind w:left="3996" w:hanging="281"/>
      </w:pPr>
      <w:rPr>
        <w:rFonts w:hint="default"/>
        <w:lang w:val="tr-TR" w:eastAsia="en-US" w:bidi="ar-SA"/>
      </w:rPr>
    </w:lvl>
    <w:lvl w:ilvl="5" w:tplc="3886FB52">
      <w:numFmt w:val="bullet"/>
      <w:lvlText w:val="•"/>
      <w:lvlJc w:val="left"/>
      <w:pPr>
        <w:ind w:left="4960" w:hanging="281"/>
      </w:pPr>
      <w:rPr>
        <w:rFonts w:hint="default"/>
        <w:lang w:val="tr-TR" w:eastAsia="en-US" w:bidi="ar-SA"/>
      </w:rPr>
    </w:lvl>
    <w:lvl w:ilvl="6" w:tplc="2E3280D4">
      <w:numFmt w:val="bullet"/>
      <w:lvlText w:val="•"/>
      <w:lvlJc w:val="left"/>
      <w:pPr>
        <w:ind w:left="5924" w:hanging="281"/>
      </w:pPr>
      <w:rPr>
        <w:rFonts w:hint="default"/>
        <w:lang w:val="tr-TR" w:eastAsia="en-US" w:bidi="ar-SA"/>
      </w:rPr>
    </w:lvl>
    <w:lvl w:ilvl="7" w:tplc="BF20D0C6">
      <w:numFmt w:val="bullet"/>
      <w:lvlText w:val="•"/>
      <w:lvlJc w:val="left"/>
      <w:pPr>
        <w:ind w:left="6888" w:hanging="281"/>
      </w:pPr>
      <w:rPr>
        <w:rFonts w:hint="default"/>
        <w:lang w:val="tr-TR" w:eastAsia="en-US" w:bidi="ar-SA"/>
      </w:rPr>
    </w:lvl>
    <w:lvl w:ilvl="8" w:tplc="C0201568">
      <w:numFmt w:val="bullet"/>
      <w:lvlText w:val="•"/>
      <w:lvlJc w:val="left"/>
      <w:pPr>
        <w:ind w:left="7853" w:hanging="281"/>
      </w:pPr>
      <w:rPr>
        <w:rFonts w:hint="default"/>
        <w:lang w:val="tr-TR" w:eastAsia="en-US" w:bidi="ar-SA"/>
      </w:rPr>
    </w:lvl>
  </w:abstractNum>
  <w:abstractNum w:abstractNumId="2" w15:restartNumberingAfterBreak="0">
    <w:nsid w:val="08455F73"/>
    <w:multiLevelType w:val="hybridMultilevel"/>
    <w:tmpl w:val="F4D891C4"/>
    <w:lvl w:ilvl="0" w:tplc="B76649FA">
      <w:start w:val="1"/>
      <w:numFmt w:val="lowerLetter"/>
      <w:lvlText w:val="%1)"/>
      <w:lvlJc w:val="left"/>
      <w:pPr>
        <w:ind w:left="141" w:hanging="25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3167194">
      <w:numFmt w:val="bullet"/>
      <w:lvlText w:val="•"/>
      <w:lvlJc w:val="left"/>
      <w:pPr>
        <w:ind w:left="1104" w:hanging="250"/>
      </w:pPr>
      <w:rPr>
        <w:rFonts w:hint="default"/>
        <w:lang w:val="tr-TR" w:eastAsia="en-US" w:bidi="ar-SA"/>
      </w:rPr>
    </w:lvl>
    <w:lvl w:ilvl="2" w:tplc="CB04E31A">
      <w:numFmt w:val="bullet"/>
      <w:lvlText w:val="•"/>
      <w:lvlJc w:val="left"/>
      <w:pPr>
        <w:ind w:left="2068" w:hanging="250"/>
      </w:pPr>
      <w:rPr>
        <w:rFonts w:hint="default"/>
        <w:lang w:val="tr-TR" w:eastAsia="en-US" w:bidi="ar-SA"/>
      </w:rPr>
    </w:lvl>
    <w:lvl w:ilvl="3" w:tplc="EEACCE30">
      <w:numFmt w:val="bullet"/>
      <w:lvlText w:val="•"/>
      <w:lvlJc w:val="left"/>
      <w:pPr>
        <w:ind w:left="3032" w:hanging="250"/>
      </w:pPr>
      <w:rPr>
        <w:rFonts w:hint="default"/>
        <w:lang w:val="tr-TR" w:eastAsia="en-US" w:bidi="ar-SA"/>
      </w:rPr>
    </w:lvl>
    <w:lvl w:ilvl="4" w:tplc="9320D390">
      <w:numFmt w:val="bullet"/>
      <w:lvlText w:val="•"/>
      <w:lvlJc w:val="left"/>
      <w:pPr>
        <w:ind w:left="3996" w:hanging="250"/>
      </w:pPr>
      <w:rPr>
        <w:rFonts w:hint="default"/>
        <w:lang w:val="tr-TR" w:eastAsia="en-US" w:bidi="ar-SA"/>
      </w:rPr>
    </w:lvl>
    <w:lvl w:ilvl="5" w:tplc="DF2C337E">
      <w:numFmt w:val="bullet"/>
      <w:lvlText w:val="•"/>
      <w:lvlJc w:val="left"/>
      <w:pPr>
        <w:ind w:left="4960" w:hanging="250"/>
      </w:pPr>
      <w:rPr>
        <w:rFonts w:hint="default"/>
        <w:lang w:val="tr-TR" w:eastAsia="en-US" w:bidi="ar-SA"/>
      </w:rPr>
    </w:lvl>
    <w:lvl w:ilvl="6" w:tplc="F66420D0">
      <w:numFmt w:val="bullet"/>
      <w:lvlText w:val="•"/>
      <w:lvlJc w:val="left"/>
      <w:pPr>
        <w:ind w:left="5924" w:hanging="250"/>
      </w:pPr>
      <w:rPr>
        <w:rFonts w:hint="default"/>
        <w:lang w:val="tr-TR" w:eastAsia="en-US" w:bidi="ar-SA"/>
      </w:rPr>
    </w:lvl>
    <w:lvl w:ilvl="7" w:tplc="3C60A236">
      <w:numFmt w:val="bullet"/>
      <w:lvlText w:val="•"/>
      <w:lvlJc w:val="left"/>
      <w:pPr>
        <w:ind w:left="6888" w:hanging="250"/>
      </w:pPr>
      <w:rPr>
        <w:rFonts w:hint="default"/>
        <w:lang w:val="tr-TR" w:eastAsia="en-US" w:bidi="ar-SA"/>
      </w:rPr>
    </w:lvl>
    <w:lvl w:ilvl="8" w:tplc="6B448850">
      <w:numFmt w:val="bullet"/>
      <w:lvlText w:val="•"/>
      <w:lvlJc w:val="left"/>
      <w:pPr>
        <w:ind w:left="7853" w:hanging="250"/>
      </w:pPr>
      <w:rPr>
        <w:rFonts w:hint="default"/>
        <w:lang w:val="tr-TR" w:eastAsia="en-US" w:bidi="ar-SA"/>
      </w:rPr>
    </w:lvl>
  </w:abstractNum>
  <w:abstractNum w:abstractNumId="3" w15:restartNumberingAfterBreak="0">
    <w:nsid w:val="0A3F4456"/>
    <w:multiLevelType w:val="hybridMultilevel"/>
    <w:tmpl w:val="9C1ECAFA"/>
    <w:lvl w:ilvl="0" w:tplc="50728C68">
      <w:start w:val="1"/>
      <w:numFmt w:val="lowerLetter"/>
      <w:lvlText w:val="%1)"/>
      <w:lvlJc w:val="left"/>
      <w:pPr>
        <w:ind w:left="141" w:hanging="262"/>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0EB463E2">
      <w:numFmt w:val="bullet"/>
      <w:lvlText w:val="•"/>
      <w:lvlJc w:val="left"/>
      <w:pPr>
        <w:ind w:left="1104" w:hanging="262"/>
      </w:pPr>
      <w:rPr>
        <w:rFonts w:hint="default"/>
        <w:lang w:val="tr-TR" w:eastAsia="en-US" w:bidi="ar-SA"/>
      </w:rPr>
    </w:lvl>
    <w:lvl w:ilvl="2" w:tplc="399A2AF4">
      <w:numFmt w:val="bullet"/>
      <w:lvlText w:val="•"/>
      <w:lvlJc w:val="left"/>
      <w:pPr>
        <w:ind w:left="2068" w:hanging="262"/>
      </w:pPr>
      <w:rPr>
        <w:rFonts w:hint="default"/>
        <w:lang w:val="tr-TR" w:eastAsia="en-US" w:bidi="ar-SA"/>
      </w:rPr>
    </w:lvl>
    <w:lvl w:ilvl="3" w:tplc="173CE0D6">
      <w:numFmt w:val="bullet"/>
      <w:lvlText w:val="•"/>
      <w:lvlJc w:val="left"/>
      <w:pPr>
        <w:ind w:left="3032" w:hanging="262"/>
      </w:pPr>
      <w:rPr>
        <w:rFonts w:hint="default"/>
        <w:lang w:val="tr-TR" w:eastAsia="en-US" w:bidi="ar-SA"/>
      </w:rPr>
    </w:lvl>
    <w:lvl w:ilvl="4" w:tplc="F8428D5E">
      <w:numFmt w:val="bullet"/>
      <w:lvlText w:val="•"/>
      <w:lvlJc w:val="left"/>
      <w:pPr>
        <w:ind w:left="3996" w:hanging="262"/>
      </w:pPr>
      <w:rPr>
        <w:rFonts w:hint="default"/>
        <w:lang w:val="tr-TR" w:eastAsia="en-US" w:bidi="ar-SA"/>
      </w:rPr>
    </w:lvl>
    <w:lvl w:ilvl="5" w:tplc="B6521144">
      <w:numFmt w:val="bullet"/>
      <w:lvlText w:val="•"/>
      <w:lvlJc w:val="left"/>
      <w:pPr>
        <w:ind w:left="4960" w:hanging="262"/>
      </w:pPr>
      <w:rPr>
        <w:rFonts w:hint="default"/>
        <w:lang w:val="tr-TR" w:eastAsia="en-US" w:bidi="ar-SA"/>
      </w:rPr>
    </w:lvl>
    <w:lvl w:ilvl="6" w:tplc="D07817F2">
      <w:numFmt w:val="bullet"/>
      <w:lvlText w:val="•"/>
      <w:lvlJc w:val="left"/>
      <w:pPr>
        <w:ind w:left="5924" w:hanging="262"/>
      </w:pPr>
      <w:rPr>
        <w:rFonts w:hint="default"/>
        <w:lang w:val="tr-TR" w:eastAsia="en-US" w:bidi="ar-SA"/>
      </w:rPr>
    </w:lvl>
    <w:lvl w:ilvl="7" w:tplc="13D8955C">
      <w:numFmt w:val="bullet"/>
      <w:lvlText w:val="•"/>
      <w:lvlJc w:val="left"/>
      <w:pPr>
        <w:ind w:left="6888" w:hanging="262"/>
      </w:pPr>
      <w:rPr>
        <w:rFonts w:hint="default"/>
        <w:lang w:val="tr-TR" w:eastAsia="en-US" w:bidi="ar-SA"/>
      </w:rPr>
    </w:lvl>
    <w:lvl w:ilvl="8" w:tplc="6012F2A8">
      <w:numFmt w:val="bullet"/>
      <w:lvlText w:val="•"/>
      <w:lvlJc w:val="left"/>
      <w:pPr>
        <w:ind w:left="7853" w:hanging="262"/>
      </w:pPr>
      <w:rPr>
        <w:rFonts w:hint="default"/>
        <w:lang w:val="tr-TR" w:eastAsia="en-US" w:bidi="ar-SA"/>
      </w:rPr>
    </w:lvl>
  </w:abstractNum>
  <w:abstractNum w:abstractNumId="4" w15:restartNumberingAfterBreak="0">
    <w:nsid w:val="10C87CCC"/>
    <w:multiLevelType w:val="hybridMultilevel"/>
    <w:tmpl w:val="E7C05C16"/>
    <w:lvl w:ilvl="0" w:tplc="5114BD44">
      <w:start w:val="1"/>
      <w:numFmt w:val="lowerLetter"/>
      <w:lvlText w:val="%1)"/>
      <w:lvlJc w:val="left"/>
      <w:pPr>
        <w:ind w:left="1108"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AFA49B8">
      <w:numFmt w:val="bullet"/>
      <w:lvlText w:val="•"/>
      <w:lvlJc w:val="left"/>
      <w:pPr>
        <w:ind w:left="1968" w:hanging="248"/>
      </w:pPr>
      <w:rPr>
        <w:rFonts w:hint="default"/>
        <w:lang w:val="tr-TR" w:eastAsia="en-US" w:bidi="ar-SA"/>
      </w:rPr>
    </w:lvl>
    <w:lvl w:ilvl="2" w:tplc="AC082D48">
      <w:numFmt w:val="bullet"/>
      <w:lvlText w:val="•"/>
      <w:lvlJc w:val="left"/>
      <w:pPr>
        <w:ind w:left="2836" w:hanging="248"/>
      </w:pPr>
      <w:rPr>
        <w:rFonts w:hint="default"/>
        <w:lang w:val="tr-TR" w:eastAsia="en-US" w:bidi="ar-SA"/>
      </w:rPr>
    </w:lvl>
    <w:lvl w:ilvl="3" w:tplc="ABC08A0A">
      <w:numFmt w:val="bullet"/>
      <w:lvlText w:val="•"/>
      <w:lvlJc w:val="left"/>
      <w:pPr>
        <w:ind w:left="3704" w:hanging="248"/>
      </w:pPr>
      <w:rPr>
        <w:rFonts w:hint="default"/>
        <w:lang w:val="tr-TR" w:eastAsia="en-US" w:bidi="ar-SA"/>
      </w:rPr>
    </w:lvl>
    <w:lvl w:ilvl="4" w:tplc="3D8A39E8">
      <w:numFmt w:val="bullet"/>
      <w:lvlText w:val="•"/>
      <w:lvlJc w:val="left"/>
      <w:pPr>
        <w:ind w:left="4572" w:hanging="248"/>
      </w:pPr>
      <w:rPr>
        <w:rFonts w:hint="default"/>
        <w:lang w:val="tr-TR" w:eastAsia="en-US" w:bidi="ar-SA"/>
      </w:rPr>
    </w:lvl>
    <w:lvl w:ilvl="5" w:tplc="F56A7374">
      <w:numFmt w:val="bullet"/>
      <w:lvlText w:val="•"/>
      <w:lvlJc w:val="left"/>
      <w:pPr>
        <w:ind w:left="5440" w:hanging="248"/>
      </w:pPr>
      <w:rPr>
        <w:rFonts w:hint="default"/>
        <w:lang w:val="tr-TR" w:eastAsia="en-US" w:bidi="ar-SA"/>
      </w:rPr>
    </w:lvl>
    <w:lvl w:ilvl="6" w:tplc="C0A40484">
      <w:numFmt w:val="bullet"/>
      <w:lvlText w:val="•"/>
      <w:lvlJc w:val="left"/>
      <w:pPr>
        <w:ind w:left="6308" w:hanging="248"/>
      </w:pPr>
      <w:rPr>
        <w:rFonts w:hint="default"/>
        <w:lang w:val="tr-TR" w:eastAsia="en-US" w:bidi="ar-SA"/>
      </w:rPr>
    </w:lvl>
    <w:lvl w:ilvl="7" w:tplc="B47C75A8">
      <w:numFmt w:val="bullet"/>
      <w:lvlText w:val="•"/>
      <w:lvlJc w:val="left"/>
      <w:pPr>
        <w:ind w:left="7176" w:hanging="248"/>
      </w:pPr>
      <w:rPr>
        <w:rFonts w:hint="default"/>
        <w:lang w:val="tr-TR" w:eastAsia="en-US" w:bidi="ar-SA"/>
      </w:rPr>
    </w:lvl>
    <w:lvl w:ilvl="8" w:tplc="151E9896">
      <w:numFmt w:val="bullet"/>
      <w:lvlText w:val="•"/>
      <w:lvlJc w:val="left"/>
      <w:pPr>
        <w:ind w:left="8045" w:hanging="248"/>
      </w:pPr>
      <w:rPr>
        <w:rFonts w:hint="default"/>
        <w:lang w:val="tr-TR" w:eastAsia="en-US" w:bidi="ar-SA"/>
      </w:rPr>
    </w:lvl>
  </w:abstractNum>
  <w:abstractNum w:abstractNumId="5" w15:restartNumberingAfterBreak="0">
    <w:nsid w:val="212C457C"/>
    <w:multiLevelType w:val="hybridMultilevel"/>
    <w:tmpl w:val="C3287222"/>
    <w:lvl w:ilvl="0" w:tplc="24506DBE">
      <w:start w:val="1"/>
      <w:numFmt w:val="lowerLetter"/>
      <w:lvlText w:val="%1)"/>
      <w:lvlJc w:val="left"/>
      <w:pPr>
        <w:ind w:left="141" w:hanging="2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0A08C38">
      <w:numFmt w:val="bullet"/>
      <w:lvlText w:val="•"/>
      <w:lvlJc w:val="left"/>
      <w:pPr>
        <w:ind w:left="1104" w:hanging="260"/>
      </w:pPr>
      <w:rPr>
        <w:rFonts w:hint="default"/>
        <w:lang w:val="tr-TR" w:eastAsia="en-US" w:bidi="ar-SA"/>
      </w:rPr>
    </w:lvl>
    <w:lvl w:ilvl="2" w:tplc="E4C85634">
      <w:numFmt w:val="bullet"/>
      <w:lvlText w:val="•"/>
      <w:lvlJc w:val="left"/>
      <w:pPr>
        <w:ind w:left="2068" w:hanging="260"/>
      </w:pPr>
      <w:rPr>
        <w:rFonts w:hint="default"/>
        <w:lang w:val="tr-TR" w:eastAsia="en-US" w:bidi="ar-SA"/>
      </w:rPr>
    </w:lvl>
    <w:lvl w:ilvl="3" w:tplc="65A4C864">
      <w:numFmt w:val="bullet"/>
      <w:lvlText w:val="•"/>
      <w:lvlJc w:val="left"/>
      <w:pPr>
        <w:ind w:left="3032" w:hanging="260"/>
      </w:pPr>
      <w:rPr>
        <w:rFonts w:hint="default"/>
        <w:lang w:val="tr-TR" w:eastAsia="en-US" w:bidi="ar-SA"/>
      </w:rPr>
    </w:lvl>
    <w:lvl w:ilvl="4" w:tplc="1CDA483A">
      <w:numFmt w:val="bullet"/>
      <w:lvlText w:val="•"/>
      <w:lvlJc w:val="left"/>
      <w:pPr>
        <w:ind w:left="3996" w:hanging="260"/>
      </w:pPr>
      <w:rPr>
        <w:rFonts w:hint="default"/>
        <w:lang w:val="tr-TR" w:eastAsia="en-US" w:bidi="ar-SA"/>
      </w:rPr>
    </w:lvl>
    <w:lvl w:ilvl="5" w:tplc="65784B52">
      <w:numFmt w:val="bullet"/>
      <w:lvlText w:val="•"/>
      <w:lvlJc w:val="left"/>
      <w:pPr>
        <w:ind w:left="4960" w:hanging="260"/>
      </w:pPr>
      <w:rPr>
        <w:rFonts w:hint="default"/>
        <w:lang w:val="tr-TR" w:eastAsia="en-US" w:bidi="ar-SA"/>
      </w:rPr>
    </w:lvl>
    <w:lvl w:ilvl="6" w:tplc="05165D06">
      <w:numFmt w:val="bullet"/>
      <w:lvlText w:val="•"/>
      <w:lvlJc w:val="left"/>
      <w:pPr>
        <w:ind w:left="5924" w:hanging="260"/>
      </w:pPr>
      <w:rPr>
        <w:rFonts w:hint="default"/>
        <w:lang w:val="tr-TR" w:eastAsia="en-US" w:bidi="ar-SA"/>
      </w:rPr>
    </w:lvl>
    <w:lvl w:ilvl="7" w:tplc="377CE4B8">
      <w:numFmt w:val="bullet"/>
      <w:lvlText w:val="•"/>
      <w:lvlJc w:val="left"/>
      <w:pPr>
        <w:ind w:left="6888" w:hanging="260"/>
      </w:pPr>
      <w:rPr>
        <w:rFonts w:hint="default"/>
        <w:lang w:val="tr-TR" w:eastAsia="en-US" w:bidi="ar-SA"/>
      </w:rPr>
    </w:lvl>
    <w:lvl w:ilvl="8" w:tplc="171866D6">
      <w:numFmt w:val="bullet"/>
      <w:lvlText w:val="•"/>
      <w:lvlJc w:val="left"/>
      <w:pPr>
        <w:ind w:left="7853" w:hanging="260"/>
      </w:pPr>
      <w:rPr>
        <w:rFonts w:hint="default"/>
        <w:lang w:val="tr-TR" w:eastAsia="en-US" w:bidi="ar-SA"/>
      </w:rPr>
    </w:lvl>
  </w:abstractNum>
  <w:abstractNum w:abstractNumId="6" w15:restartNumberingAfterBreak="0">
    <w:nsid w:val="2D2C19D4"/>
    <w:multiLevelType w:val="hybridMultilevel"/>
    <w:tmpl w:val="19040698"/>
    <w:lvl w:ilvl="0" w:tplc="5D20EDB0">
      <w:start w:val="1"/>
      <w:numFmt w:val="lowerLetter"/>
      <w:lvlText w:val="%1)"/>
      <w:lvlJc w:val="left"/>
      <w:pPr>
        <w:ind w:left="141" w:hanging="25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D7051A0">
      <w:numFmt w:val="bullet"/>
      <w:lvlText w:val="•"/>
      <w:lvlJc w:val="left"/>
      <w:pPr>
        <w:ind w:left="1104" w:hanging="255"/>
      </w:pPr>
      <w:rPr>
        <w:rFonts w:hint="default"/>
        <w:lang w:val="tr-TR" w:eastAsia="en-US" w:bidi="ar-SA"/>
      </w:rPr>
    </w:lvl>
    <w:lvl w:ilvl="2" w:tplc="C9C4062A">
      <w:numFmt w:val="bullet"/>
      <w:lvlText w:val="•"/>
      <w:lvlJc w:val="left"/>
      <w:pPr>
        <w:ind w:left="2068" w:hanging="255"/>
      </w:pPr>
      <w:rPr>
        <w:rFonts w:hint="default"/>
        <w:lang w:val="tr-TR" w:eastAsia="en-US" w:bidi="ar-SA"/>
      </w:rPr>
    </w:lvl>
    <w:lvl w:ilvl="3" w:tplc="CEFAD440">
      <w:numFmt w:val="bullet"/>
      <w:lvlText w:val="•"/>
      <w:lvlJc w:val="left"/>
      <w:pPr>
        <w:ind w:left="3032" w:hanging="255"/>
      </w:pPr>
      <w:rPr>
        <w:rFonts w:hint="default"/>
        <w:lang w:val="tr-TR" w:eastAsia="en-US" w:bidi="ar-SA"/>
      </w:rPr>
    </w:lvl>
    <w:lvl w:ilvl="4" w:tplc="48AAF71C">
      <w:numFmt w:val="bullet"/>
      <w:lvlText w:val="•"/>
      <w:lvlJc w:val="left"/>
      <w:pPr>
        <w:ind w:left="3996" w:hanging="255"/>
      </w:pPr>
      <w:rPr>
        <w:rFonts w:hint="default"/>
        <w:lang w:val="tr-TR" w:eastAsia="en-US" w:bidi="ar-SA"/>
      </w:rPr>
    </w:lvl>
    <w:lvl w:ilvl="5" w:tplc="AA3C66B6">
      <w:numFmt w:val="bullet"/>
      <w:lvlText w:val="•"/>
      <w:lvlJc w:val="left"/>
      <w:pPr>
        <w:ind w:left="4960" w:hanging="255"/>
      </w:pPr>
      <w:rPr>
        <w:rFonts w:hint="default"/>
        <w:lang w:val="tr-TR" w:eastAsia="en-US" w:bidi="ar-SA"/>
      </w:rPr>
    </w:lvl>
    <w:lvl w:ilvl="6" w:tplc="B10EDEAE">
      <w:numFmt w:val="bullet"/>
      <w:lvlText w:val="•"/>
      <w:lvlJc w:val="left"/>
      <w:pPr>
        <w:ind w:left="5924" w:hanging="255"/>
      </w:pPr>
      <w:rPr>
        <w:rFonts w:hint="default"/>
        <w:lang w:val="tr-TR" w:eastAsia="en-US" w:bidi="ar-SA"/>
      </w:rPr>
    </w:lvl>
    <w:lvl w:ilvl="7" w:tplc="5486FFDE">
      <w:numFmt w:val="bullet"/>
      <w:lvlText w:val="•"/>
      <w:lvlJc w:val="left"/>
      <w:pPr>
        <w:ind w:left="6888" w:hanging="255"/>
      </w:pPr>
      <w:rPr>
        <w:rFonts w:hint="default"/>
        <w:lang w:val="tr-TR" w:eastAsia="en-US" w:bidi="ar-SA"/>
      </w:rPr>
    </w:lvl>
    <w:lvl w:ilvl="8" w:tplc="733A0EF0">
      <w:numFmt w:val="bullet"/>
      <w:lvlText w:val="•"/>
      <w:lvlJc w:val="left"/>
      <w:pPr>
        <w:ind w:left="7853" w:hanging="255"/>
      </w:pPr>
      <w:rPr>
        <w:rFonts w:hint="default"/>
        <w:lang w:val="tr-TR" w:eastAsia="en-US" w:bidi="ar-SA"/>
      </w:rPr>
    </w:lvl>
  </w:abstractNum>
  <w:abstractNum w:abstractNumId="7" w15:restartNumberingAfterBreak="0">
    <w:nsid w:val="308C2300"/>
    <w:multiLevelType w:val="hybridMultilevel"/>
    <w:tmpl w:val="EF74D8FC"/>
    <w:lvl w:ilvl="0" w:tplc="E81C2E3E">
      <w:start w:val="1"/>
      <w:numFmt w:val="lowerLetter"/>
      <w:lvlText w:val="%1)"/>
      <w:lvlJc w:val="left"/>
      <w:pPr>
        <w:ind w:left="1093"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11CC994">
      <w:numFmt w:val="bullet"/>
      <w:lvlText w:val="•"/>
      <w:lvlJc w:val="left"/>
      <w:pPr>
        <w:ind w:left="1968" w:hanging="245"/>
      </w:pPr>
      <w:rPr>
        <w:rFonts w:hint="default"/>
        <w:lang w:val="tr-TR" w:eastAsia="en-US" w:bidi="ar-SA"/>
      </w:rPr>
    </w:lvl>
    <w:lvl w:ilvl="2" w:tplc="C2444190">
      <w:numFmt w:val="bullet"/>
      <w:lvlText w:val="•"/>
      <w:lvlJc w:val="left"/>
      <w:pPr>
        <w:ind w:left="2836" w:hanging="245"/>
      </w:pPr>
      <w:rPr>
        <w:rFonts w:hint="default"/>
        <w:lang w:val="tr-TR" w:eastAsia="en-US" w:bidi="ar-SA"/>
      </w:rPr>
    </w:lvl>
    <w:lvl w:ilvl="3" w:tplc="AA4A714A">
      <w:numFmt w:val="bullet"/>
      <w:lvlText w:val="•"/>
      <w:lvlJc w:val="left"/>
      <w:pPr>
        <w:ind w:left="3704" w:hanging="245"/>
      </w:pPr>
      <w:rPr>
        <w:rFonts w:hint="default"/>
        <w:lang w:val="tr-TR" w:eastAsia="en-US" w:bidi="ar-SA"/>
      </w:rPr>
    </w:lvl>
    <w:lvl w:ilvl="4" w:tplc="8A6E09AE">
      <w:numFmt w:val="bullet"/>
      <w:lvlText w:val="•"/>
      <w:lvlJc w:val="left"/>
      <w:pPr>
        <w:ind w:left="4572" w:hanging="245"/>
      </w:pPr>
      <w:rPr>
        <w:rFonts w:hint="default"/>
        <w:lang w:val="tr-TR" w:eastAsia="en-US" w:bidi="ar-SA"/>
      </w:rPr>
    </w:lvl>
    <w:lvl w:ilvl="5" w:tplc="DBC49694">
      <w:numFmt w:val="bullet"/>
      <w:lvlText w:val="•"/>
      <w:lvlJc w:val="left"/>
      <w:pPr>
        <w:ind w:left="5440" w:hanging="245"/>
      </w:pPr>
      <w:rPr>
        <w:rFonts w:hint="default"/>
        <w:lang w:val="tr-TR" w:eastAsia="en-US" w:bidi="ar-SA"/>
      </w:rPr>
    </w:lvl>
    <w:lvl w:ilvl="6" w:tplc="1D4A240C">
      <w:numFmt w:val="bullet"/>
      <w:lvlText w:val="•"/>
      <w:lvlJc w:val="left"/>
      <w:pPr>
        <w:ind w:left="6308" w:hanging="245"/>
      </w:pPr>
      <w:rPr>
        <w:rFonts w:hint="default"/>
        <w:lang w:val="tr-TR" w:eastAsia="en-US" w:bidi="ar-SA"/>
      </w:rPr>
    </w:lvl>
    <w:lvl w:ilvl="7" w:tplc="5E4CE446">
      <w:numFmt w:val="bullet"/>
      <w:lvlText w:val="•"/>
      <w:lvlJc w:val="left"/>
      <w:pPr>
        <w:ind w:left="7176" w:hanging="245"/>
      </w:pPr>
      <w:rPr>
        <w:rFonts w:hint="default"/>
        <w:lang w:val="tr-TR" w:eastAsia="en-US" w:bidi="ar-SA"/>
      </w:rPr>
    </w:lvl>
    <w:lvl w:ilvl="8" w:tplc="D5444118">
      <w:numFmt w:val="bullet"/>
      <w:lvlText w:val="•"/>
      <w:lvlJc w:val="left"/>
      <w:pPr>
        <w:ind w:left="8045" w:hanging="245"/>
      </w:pPr>
      <w:rPr>
        <w:rFonts w:hint="default"/>
        <w:lang w:val="tr-TR" w:eastAsia="en-US" w:bidi="ar-SA"/>
      </w:rPr>
    </w:lvl>
  </w:abstractNum>
  <w:abstractNum w:abstractNumId="8" w15:restartNumberingAfterBreak="0">
    <w:nsid w:val="366E5AF2"/>
    <w:multiLevelType w:val="hybridMultilevel"/>
    <w:tmpl w:val="5FB88234"/>
    <w:lvl w:ilvl="0" w:tplc="9A867A40">
      <w:start w:val="1"/>
      <w:numFmt w:val="lowerLetter"/>
      <w:lvlText w:val="%1)"/>
      <w:lvlJc w:val="left"/>
      <w:pPr>
        <w:ind w:left="141"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FF457B8">
      <w:numFmt w:val="bullet"/>
      <w:lvlText w:val="•"/>
      <w:lvlJc w:val="left"/>
      <w:pPr>
        <w:ind w:left="1104" w:hanging="245"/>
      </w:pPr>
      <w:rPr>
        <w:rFonts w:hint="default"/>
        <w:lang w:val="tr-TR" w:eastAsia="en-US" w:bidi="ar-SA"/>
      </w:rPr>
    </w:lvl>
    <w:lvl w:ilvl="2" w:tplc="86FCE9E4">
      <w:numFmt w:val="bullet"/>
      <w:lvlText w:val="•"/>
      <w:lvlJc w:val="left"/>
      <w:pPr>
        <w:ind w:left="2068" w:hanging="245"/>
      </w:pPr>
      <w:rPr>
        <w:rFonts w:hint="default"/>
        <w:lang w:val="tr-TR" w:eastAsia="en-US" w:bidi="ar-SA"/>
      </w:rPr>
    </w:lvl>
    <w:lvl w:ilvl="3" w:tplc="553A00EC">
      <w:numFmt w:val="bullet"/>
      <w:lvlText w:val="•"/>
      <w:lvlJc w:val="left"/>
      <w:pPr>
        <w:ind w:left="3032" w:hanging="245"/>
      </w:pPr>
      <w:rPr>
        <w:rFonts w:hint="default"/>
        <w:lang w:val="tr-TR" w:eastAsia="en-US" w:bidi="ar-SA"/>
      </w:rPr>
    </w:lvl>
    <w:lvl w:ilvl="4" w:tplc="A5CAAC14">
      <w:numFmt w:val="bullet"/>
      <w:lvlText w:val="•"/>
      <w:lvlJc w:val="left"/>
      <w:pPr>
        <w:ind w:left="3996" w:hanging="245"/>
      </w:pPr>
      <w:rPr>
        <w:rFonts w:hint="default"/>
        <w:lang w:val="tr-TR" w:eastAsia="en-US" w:bidi="ar-SA"/>
      </w:rPr>
    </w:lvl>
    <w:lvl w:ilvl="5" w:tplc="E898D06E">
      <w:numFmt w:val="bullet"/>
      <w:lvlText w:val="•"/>
      <w:lvlJc w:val="left"/>
      <w:pPr>
        <w:ind w:left="4960" w:hanging="245"/>
      </w:pPr>
      <w:rPr>
        <w:rFonts w:hint="default"/>
        <w:lang w:val="tr-TR" w:eastAsia="en-US" w:bidi="ar-SA"/>
      </w:rPr>
    </w:lvl>
    <w:lvl w:ilvl="6" w:tplc="88D60236">
      <w:numFmt w:val="bullet"/>
      <w:lvlText w:val="•"/>
      <w:lvlJc w:val="left"/>
      <w:pPr>
        <w:ind w:left="5924" w:hanging="245"/>
      </w:pPr>
      <w:rPr>
        <w:rFonts w:hint="default"/>
        <w:lang w:val="tr-TR" w:eastAsia="en-US" w:bidi="ar-SA"/>
      </w:rPr>
    </w:lvl>
    <w:lvl w:ilvl="7" w:tplc="52026B5C">
      <w:numFmt w:val="bullet"/>
      <w:lvlText w:val="•"/>
      <w:lvlJc w:val="left"/>
      <w:pPr>
        <w:ind w:left="6888" w:hanging="245"/>
      </w:pPr>
      <w:rPr>
        <w:rFonts w:hint="default"/>
        <w:lang w:val="tr-TR" w:eastAsia="en-US" w:bidi="ar-SA"/>
      </w:rPr>
    </w:lvl>
    <w:lvl w:ilvl="8" w:tplc="398C22FC">
      <w:numFmt w:val="bullet"/>
      <w:lvlText w:val="•"/>
      <w:lvlJc w:val="left"/>
      <w:pPr>
        <w:ind w:left="7853" w:hanging="245"/>
      </w:pPr>
      <w:rPr>
        <w:rFonts w:hint="default"/>
        <w:lang w:val="tr-TR" w:eastAsia="en-US" w:bidi="ar-SA"/>
      </w:rPr>
    </w:lvl>
  </w:abstractNum>
  <w:abstractNum w:abstractNumId="9" w15:restartNumberingAfterBreak="0">
    <w:nsid w:val="37AC015C"/>
    <w:multiLevelType w:val="hybridMultilevel"/>
    <w:tmpl w:val="BD7021B4"/>
    <w:lvl w:ilvl="0" w:tplc="3D3EFFD6">
      <w:numFmt w:val="bullet"/>
      <w:lvlText w:val="-"/>
      <w:lvlJc w:val="left"/>
      <w:pPr>
        <w:ind w:left="1209"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689ED5B4">
      <w:numFmt w:val="bullet"/>
      <w:lvlText w:val="•"/>
      <w:lvlJc w:val="left"/>
      <w:pPr>
        <w:ind w:left="2058" w:hanging="360"/>
      </w:pPr>
      <w:rPr>
        <w:rFonts w:hint="default"/>
        <w:lang w:val="tr-TR" w:eastAsia="en-US" w:bidi="ar-SA"/>
      </w:rPr>
    </w:lvl>
    <w:lvl w:ilvl="2" w:tplc="E60872A8">
      <w:numFmt w:val="bullet"/>
      <w:lvlText w:val="•"/>
      <w:lvlJc w:val="left"/>
      <w:pPr>
        <w:ind w:left="2916" w:hanging="360"/>
      </w:pPr>
      <w:rPr>
        <w:rFonts w:hint="default"/>
        <w:lang w:val="tr-TR" w:eastAsia="en-US" w:bidi="ar-SA"/>
      </w:rPr>
    </w:lvl>
    <w:lvl w:ilvl="3" w:tplc="2F9A88C8">
      <w:numFmt w:val="bullet"/>
      <w:lvlText w:val="•"/>
      <w:lvlJc w:val="left"/>
      <w:pPr>
        <w:ind w:left="3774" w:hanging="360"/>
      </w:pPr>
      <w:rPr>
        <w:rFonts w:hint="default"/>
        <w:lang w:val="tr-TR" w:eastAsia="en-US" w:bidi="ar-SA"/>
      </w:rPr>
    </w:lvl>
    <w:lvl w:ilvl="4" w:tplc="F1968FE4">
      <w:numFmt w:val="bullet"/>
      <w:lvlText w:val="•"/>
      <w:lvlJc w:val="left"/>
      <w:pPr>
        <w:ind w:left="4632" w:hanging="360"/>
      </w:pPr>
      <w:rPr>
        <w:rFonts w:hint="default"/>
        <w:lang w:val="tr-TR" w:eastAsia="en-US" w:bidi="ar-SA"/>
      </w:rPr>
    </w:lvl>
    <w:lvl w:ilvl="5" w:tplc="A78A002E">
      <w:numFmt w:val="bullet"/>
      <w:lvlText w:val="•"/>
      <w:lvlJc w:val="left"/>
      <w:pPr>
        <w:ind w:left="5490" w:hanging="360"/>
      </w:pPr>
      <w:rPr>
        <w:rFonts w:hint="default"/>
        <w:lang w:val="tr-TR" w:eastAsia="en-US" w:bidi="ar-SA"/>
      </w:rPr>
    </w:lvl>
    <w:lvl w:ilvl="6" w:tplc="653C4C6A">
      <w:numFmt w:val="bullet"/>
      <w:lvlText w:val="•"/>
      <w:lvlJc w:val="left"/>
      <w:pPr>
        <w:ind w:left="6348" w:hanging="360"/>
      </w:pPr>
      <w:rPr>
        <w:rFonts w:hint="default"/>
        <w:lang w:val="tr-TR" w:eastAsia="en-US" w:bidi="ar-SA"/>
      </w:rPr>
    </w:lvl>
    <w:lvl w:ilvl="7" w:tplc="EA849114">
      <w:numFmt w:val="bullet"/>
      <w:lvlText w:val="•"/>
      <w:lvlJc w:val="left"/>
      <w:pPr>
        <w:ind w:left="7206" w:hanging="360"/>
      </w:pPr>
      <w:rPr>
        <w:rFonts w:hint="default"/>
        <w:lang w:val="tr-TR" w:eastAsia="en-US" w:bidi="ar-SA"/>
      </w:rPr>
    </w:lvl>
    <w:lvl w:ilvl="8" w:tplc="40F0A3B4">
      <w:numFmt w:val="bullet"/>
      <w:lvlText w:val="•"/>
      <w:lvlJc w:val="left"/>
      <w:pPr>
        <w:ind w:left="8065" w:hanging="360"/>
      </w:pPr>
      <w:rPr>
        <w:rFonts w:hint="default"/>
        <w:lang w:val="tr-TR" w:eastAsia="en-US" w:bidi="ar-SA"/>
      </w:rPr>
    </w:lvl>
  </w:abstractNum>
  <w:abstractNum w:abstractNumId="10" w15:restartNumberingAfterBreak="0">
    <w:nsid w:val="3F572B6A"/>
    <w:multiLevelType w:val="hybridMultilevel"/>
    <w:tmpl w:val="897CE038"/>
    <w:lvl w:ilvl="0" w:tplc="5094A982">
      <w:start w:val="1"/>
      <w:numFmt w:val="lowerLetter"/>
      <w:lvlText w:val="%1)"/>
      <w:lvlJc w:val="left"/>
      <w:pPr>
        <w:ind w:left="1105"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AB47172">
      <w:numFmt w:val="bullet"/>
      <w:lvlText w:val="•"/>
      <w:lvlJc w:val="left"/>
      <w:pPr>
        <w:ind w:left="1968" w:hanging="245"/>
      </w:pPr>
      <w:rPr>
        <w:rFonts w:hint="default"/>
        <w:lang w:val="tr-TR" w:eastAsia="en-US" w:bidi="ar-SA"/>
      </w:rPr>
    </w:lvl>
    <w:lvl w:ilvl="2" w:tplc="7F626D80">
      <w:numFmt w:val="bullet"/>
      <w:lvlText w:val="•"/>
      <w:lvlJc w:val="left"/>
      <w:pPr>
        <w:ind w:left="2836" w:hanging="245"/>
      </w:pPr>
      <w:rPr>
        <w:rFonts w:hint="default"/>
        <w:lang w:val="tr-TR" w:eastAsia="en-US" w:bidi="ar-SA"/>
      </w:rPr>
    </w:lvl>
    <w:lvl w:ilvl="3" w:tplc="6884E5FA">
      <w:numFmt w:val="bullet"/>
      <w:lvlText w:val="•"/>
      <w:lvlJc w:val="left"/>
      <w:pPr>
        <w:ind w:left="3704" w:hanging="245"/>
      </w:pPr>
      <w:rPr>
        <w:rFonts w:hint="default"/>
        <w:lang w:val="tr-TR" w:eastAsia="en-US" w:bidi="ar-SA"/>
      </w:rPr>
    </w:lvl>
    <w:lvl w:ilvl="4" w:tplc="3FA4E60A">
      <w:numFmt w:val="bullet"/>
      <w:lvlText w:val="•"/>
      <w:lvlJc w:val="left"/>
      <w:pPr>
        <w:ind w:left="4572" w:hanging="245"/>
      </w:pPr>
      <w:rPr>
        <w:rFonts w:hint="default"/>
        <w:lang w:val="tr-TR" w:eastAsia="en-US" w:bidi="ar-SA"/>
      </w:rPr>
    </w:lvl>
    <w:lvl w:ilvl="5" w:tplc="8C761E80">
      <w:numFmt w:val="bullet"/>
      <w:lvlText w:val="•"/>
      <w:lvlJc w:val="left"/>
      <w:pPr>
        <w:ind w:left="5440" w:hanging="245"/>
      </w:pPr>
      <w:rPr>
        <w:rFonts w:hint="default"/>
        <w:lang w:val="tr-TR" w:eastAsia="en-US" w:bidi="ar-SA"/>
      </w:rPr>
    </w:lvl>
    <w:lvl w:ilvl="6" w:tplc="64FEB94E">
      <w:numFmt w:val="bullet"/>
      <w:lvlText w:val="•"/>
      <w:lvlJc w:val="left"/>
      <w:pPr>
        <w:ind w:left="6308" w:hanging="245"/>
      </w:pPr>
      <w:rPr>
        <w:rFonts w:hint="default"/>
        <w:lang w:val="tr-TR" w:eastAsia="en-US" w:bidi="ar-SA"/>
      </w:rPr>
    </w:lvl>
    <w:lvl w:ilvl="7" w:tplc="721C2E26">
      <w:numFmt w:val="bullet"/>
      <w:lvlText w:val="•"/>
      <w:lvlJc w:val="left"/>
      <w:pPr>
        <w:ind w:left="7176" w:hanging="245"/>
      </w:pPr>
      <w:rPr>
        <w:rFonts w:hint="default"/>
        <w:lang w:val="tr-TR" w:eastAsia="en-US" w:bidi="ar-SA"/>
      </w:rPr>
    </w:lvl>
    <w:lvl w:ilvl="8" w:tplc="D5D4B454">
      <w:numFmt w:val="bullet"/>
      <w:lvlText w:val="•"/>
      <w:lvlJc w:val="left"/>
      <w:pPr>
        <w:ind w:left="8045" w:hanging="245"/>
      </w:pPr>
      <w:rPr>
        <w:rFonts w:hint="default"/>
        <w:lang w:val="tr-TR" w:eastAsia="en-US" w:bidi="ar-SA"/>
      </w:rPr>
    </w:lvl>
  </w:abstractNum>
  <w:abstractNum w:abstractNumId="11" w15:restartNumberingAfterBreak="0">
    <w:nsid w:val="44F82CB7"/>
    <w:multiLevelType w:val="hybridMultilevel"/>
    <w:tmpl w:val="5928C712"/>
    <w:lvl w:ilvl="0" w:tplc="9162C4B6">
      <w:start w:val="1"/>
      <w:numFmt w:val="lowerLetter"/>
      <w:lvlText w:val="%1)"/>
      <w:lvlJc w:val="left"/>
      <w:pPr>
        <w:ind w:left="1153" w:hanging="30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B4A10B6">
      <w:numFmt w:val="bullet"/>
      <w:lvlText w:val="•"/>
      <w:lvlJc w:val="left"/>
      <w:pPr>
        <w:ind w:left="2022" w:hanging="305"/>
      </w:pPr>
      <w:rPr>
        <w:rFonts w:hint="default"/>
        <w:lang w:val="tr-TR" w:eastAsia="en-US" w:bidi="ar-SA"/>
      </w:rPr>
    </w:lvl>
    <w:lvl w:ilvl="2" w:tplc="66CABA00">
      <w:numFmt w:val="bullet"/>
      <w:lvlText w:val="•"/>
      <w:lvlJc w:val="left"/>
      <w:pPr>
        <w:ind w:left="2884" w:hanging="305"/>
      </w:pPr>
      <w:rPr>
        <w:rFonts w:hint="default"/>
        <w:lang w:val="tr-TR" w:eastAsia="en-US" w:bidi="ar-SA"/>
      </w:rPr>
    </w:lvl>
    <w:lvl w:ilvl="3" w:tplc="34609974">
      <w:numFmt w:val="bullet"/>
      <w:lvlText w:val="•"/>
      <w:lvlJc w:val="left"/>
      <w:pPr>
        <w:ind w:left="3746" w:hanging="305"/>
      </w:pPr>
      <w:rPr>
        <w:rFonts w:hint="default"/>
        <w:lang w:val="tr-TR" w:eastAsia="en-US" w:bidi="ar-SA"/>
      </w:rPr>
    </w:lvl>
    <w:lvl w:ilvl="4" w:tplc="85B4B9A2">
      <w:numFmt w:val="bullet"/>
      <w:lvlText w:val="•"/>
      <w:lvlJc w:val="left"/>
      <w:pPr>
        <w:ind w:left="4608" w:hanging="305"/>
      </w:pPr>
      <w:rPr>
        <w:rFonts w:hint="default"/>
        <w:lang w:val="tr-TR" w:eastAsia="en-US" w:bidi="ar-SA"/>
      </w:rPr>
    </w:lvl>
    <w:lvl w:ilvl="5" w:tplc="1C02CF38">
      <w:numFmt w:val="bullet"/>
      <w:lvlText w:val="•"/>
      <w:lvlJc w:val="left"/>
      <w:pPr>
        <w:ind w:left="5470" w:hanging="305"/>
      </w:pPr>
      <w:rPr>
        <w:rFonts w:hint="default"/>
        <w:lang w:val="tr-TR" w:eastAsia="en-US" w:bidi="ar-SA"/>
      </w:rPr>
    </w:lvl>
    <w:lvl w:ilvl="6" w:tplc="538697C2">
      <w:numFmt w:val="bullet"/>
      <w:lvlText w:val="•"/>
      <w:lvlJc w:val="left"/>
      <w:pPr>
        <w:ind w:left="6332" w:hanging="305"/>
      </w:pPr>
      <w:rPr>
        <w:rFonts w:hint="default"/>
        <w:lang w:val="tr-TR" w:eastAsia="en-US" w:bidi="ar-SA"/>
      </w:rPr>
    </w:lvl>
    <w:lvl w:ilvl="7" w:tplc="81B210E2">
      <w:numFmt w:val="bullet"/>
      <w:lvlText w:val="•"/>
      <w:lvlJc w:val="left"/>
      <w:pPr>
        <w:ind w:left="7194" w:hanging="305"/>
      </w:pPr>
      <w:rPr>
        <w:rFonts w:hint="default"/>
        <w:lang w:val="tr-TR" w:eastAsia="en-US" w:bidi="ar-SA"/>
      </w:rPr>
    </w:lvl>
    <w:lvl w:ilvl="8" w:tplc="08748CBE">
      <w:numFmt w:val="bullet"/>
      <w:lvlText w:val="•"/>
      <w:lvlJc w:val="left"/>
      <w:pPr>
        <w:ind w:left="8057" w:hanging="305"/>
      </w:pPr>
      <w:rPr>
        <w:rFonts w:hint="default"/>
        <w:lang w:val="tr-TR" w:eastAsia="en-US" w:bidi="ar-SA"/>
      </w:rPr>
    </w:lvl>
  </w:abstractNum>
  <w:abstractNum w:abstractNumId="12" w15:restartNumberingAfterBreak="0">
    <w:nsid w:val="508C5C68"/>
    <w:multiLevelType w:val="hybridMultilevel"/>
    <w:tmpl w:val="8A36DE32"/>
    <w:lvl w:ilvl="0" w:tplc="DFD0B5E4">
      <w:start w:val="1"/>
      <w:numFmt w:val="lowerLetter"/>
      <w:lvlText w:val="%1)"/>
      <w:lvlJc w:val="left"/>
      <w:pPr>
        <w:ind w:left="141"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E62394A">
      <w:numFmt w:val="bullet"/>
      <w:lvlText w:val="•"/>
      <w:lvlJc w:val="left"/>
      <w:pPr>
        <w:ind w:left="1104" w:hanging="248"/>
      </w:pPr>
      <w:rPr>
        <w:rFonts w:hint="default"/>
        <w:lang w:val="tr-TR" w:eastAsia="en-US" w:bidi="ar-SA"/>
      </w:rPr>
    </w:lvl>
    <w:lvl w:ilvl="2" w:tplc="485C70EC">
      <w:numFmt w:val="bullet"/>
      <w:lvlText w:val="•"/>
      <w:lvlJc w:val="left"/>
      <w:pPr>
        <w:ind w:left="2068" w:hanging="248"/>
      </w:pPr>
      <w:rPr>
        <w:rFonts w:hint="default"/>
        <w:lang w:val="tr-TR" w:eastAsia="en-US" w:bidi="ar-SA"/>
      </w:rPr>
    </w:lvl>
    <w:lvl w:ilvl="3" w:tplc="8C668B72">
      <w:numFmt w:val="bullet"/>
      <w:lvlText w:val="•"/>
      <w:lvlJc w:val="left"/>
      <w:pPr>
        <w:ind w:left="3032" w:hanging="248"/>
      </w:pPr>
      <w:rPr>
        <w:rFonts w:hint="default"/>
        <w:lang w:val="tr-TR" w:eastAsia="en-US" w:bidi="ar-SA"/>
      </w:rPr>
    </w:lvl>
    <w:lvl w:ilvl="4" w:tplc="15DAB564">
      <w:numFmt w:val="bullet"/>
      <w:lvlText w:val="•"/>
      <w:lvlJc w:val="left"/>
      <w:pPr>
        <w:ind w:left="3996" w:hanging="248"/>
      </w:pPr>
      <w:rPr>
        <w:rFonts w:hint="default"/>
        <w:lang w:val="tr-TR" w:eastAsia="en-US" w:bidi="ar-SA"/>
      </w:rPr>
    </w:lvl>
    <w:lvl w:ilvl="5" w:tplc="3B966134">
      <w:numFmt w:val="bullet"/>
      <w:lvlText w:val="•"/>
      <w:lvlJc w:val="left"/>
      <w:pPr>
        <w:ind w:left="4960" w:hanging="248"/>
      </w:pPr>
      <w:rPr>
        <w:rFonts w:hint="default"/>
        <w:lang w:val="tr-TR" w:eastAsia="en-US" w:bidi="ar-SA"/>
      </w:rPr>
    </w:lvl>
    <w:lvl w:ilvl="6" w:tplc="7EC004C8">
      <w:numFmt w:val="bullet"/>
      <w:lvlText w:val="•"/>
      <w:lvlJc w:val="left"/>
      <w:pPr>
        <w:ind w:left="5924" w:hanging="248"/>
      </w:pPr>
      <w:rPr>
        <w:rFonts w:hint="default"/>
        <w:lang w:val="tr-TR" w:eastAsia="en-US" w:bidi="ar-SA"/>
      </w:rPr>
    </w:lvl>
    <w:lvl w:ilvl="7" w:tplc="A90CC6EC">
      <w:numFmt w:val="bullet"/>
      <w:lvlText w:val="•"/>
      <w:lvlJc w:val="left"/>
      <w:pPr>
        <w:ind w:left="6888" w:hanging="248"/>
      </w:pPr>
      <w:rPr>
        <w:rFonts w:hint="default"/>
        <w:lang w:val="tr-TR" w:eastAsia="en-US" w:bidi="ar-SA"/>
      </w:rPr>
    </w:lvl>
    <w:lvl w:ilvl="8" w:tplc="F7E8141E">
      <w:numFmt w:val="bullet"/>
      <w:lvlText w:val="•"/>
      <w:lvlJc w:val="left"/>
      <w:pPr>
        <w:ind w:left="7853" w:hanging="248"/>
      </w:pPr>
      <w:rPr>
        <w:rFonts w:hint="default"/>
        <w:lang w:val="tr-TR" w:eastAsia="en-US" w:bidi="ar-SA"/>
      </w:rPr>
    </w:lvl>
  </w:abstractNum>
  <w:abstractNum w:abstractNumId="13" w15:restartNumberingAfterBreak="0">
    <w:nsid w:val="51C00473"/>
    <w:multiLevelType w:val="hybridMultilevel"/>
    <w:tmpl w:val="B74EC5A6"/>
    <w:lvl w:ilvl="0" w:tplc="2D662EF8">
      <w:start w:val="1"/>
      <w:numFmt w:val="lowerLetter"/>
      <w:lvlText w:val="%1)"/>
      <w:lvlJc w:val="left"/>
      <w:pPr>
        <w:ind w:left="1105"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BAC2C86">
      <w:numFmt w:val="bullet"/>
      <w:lvlText w:val="•"/>
      <w:lvlJc w:val="left"/>
      <w:pPr>
        <w:ind w:left="1968" w:hanging="245"/>
      </w:pPr>
      <w:rPr>
        <w:rFonts w:hint="default"/>
        <w:lang w:val="tr-TR" w:eastAsia="en-US" w:bidi="ar-SA"/>
      </w:rPr>
    </w:lvl>
    <w:lvl w:ilvl="2" w:tplc="67907D70">
      <w:numFmt w:val="bullet"/>
      <w:lvlText w:val="•"/>
      <w:lvlJc w:val="left"/>
      <w:pPr>
        <w:ind w:left="2836" w:hanging="245"/>
      </w:pPr>
      <w:rPr>
        <w:rFonts w:hint="default"/>
        <w:lang w:val="tr-TR" w:eastAsia="en-US" w:bidi="ar-SA"/>
      </w:rPr>
    </w:lvl>
    <w:lvl w:ilvl="3" w:tplc="C516949A">
      <w:numFmt w:val="bullet"/>
      <w:lvlText w:val="•"/>
      <w:lvlJc w:val="left"/>
      <w:pPr>
        <w:ind w:left="3704" w:hanging="245"/>
      </w:pPr>
      <w:rPr>
        <w:rFonts w:hint="default"/>
        <w:lang w:val="tr-TR" w:eastAsia="en-US" w:bidi="ar-SA"/>
      </w:rPr>
    </w:lvl>
    <w:lvl w:ilvl="4" w:tplc="637614E4">
      <w:numFmt w:val="bullet"/>
      <w:lvlText w:val="•"/>
      <w:lvlJc w:val="left"/>
      <w:pPr>
        <w:ind w:left="4572" w:hanging="245"/>
      </w:pPr>
      <w:rPr>
        <w:rFonts w:hint="default"/>
        <w:lang w:val="tr-TR" w:eastAsia="en-US" w:bidi="ar-SA"/>
      </w:rPr>
    </w:lvl>
    <w:lvl w:ilvl="5" w:tplc="F398D37E">
      <w:numFmt w:val="bullet"/>
      <w:lvlText w:val="•"/>
      <w:lvlJc w:val="left"/>
      <w:pPr>
        <w:ind w:left="5440" w:hanging="245"/>
      </w:pPr>
      <w:rPr>
        <w:rFonts w:hint="default"/>
        <w:lang w:val="tr-TR" w:eastAsia="en-US" w:bidi="ar-SA"/>
      </w:rPr>
    </w:lvl>
    <w:lvl w:ilvl="6" w:tplc="12E65E96">
      <w:numFmt w:val="bullet"/>
      <w:lvlText w:val="•"/>
      <w:lvlJc w:val="left"/>
      <w:pPr>
        <w:ind w:left="6308" w:hanging="245"/>
      </w:pPr>
      <w:rPr>
        <w:rFonts w:hint="default"/>
        <w:lang w:val="tr-TR" w:eastAsia="en-US" w:bidi="ar-SA"/>
      </w:rPr>
    </w:lvl>
    <w:lvl w:ilvl="7" w:tplc="2F624D88">
      <w:numFmt w:val="bullet"/>
      <w:lvlText w:val="•"/>
      <w:lvlJc w:val="left"/>
      <w:pPr>
        <w:ind w:left="7176" w:hanging="245"/>
      </w:pPr>
      <w:rPr>
        <w:rFonts w:hint="default"/>
        <w:lang w:val="tr-TR" w:eastAsia="en-US" w:bidi="ar-SA"/>
      </w:rPr>
    </w:lvl>
    <w:lvl w:ilvl="8" w:tplc="DE9699A8">
      <w:numFmt w:val="bullet"/>
      <w:lvlText w:val="•"/>
      <w:lvlJc w:val="left"/>
      <w:pPr>
        <w:ind w:left="8045" w:hanging="245"/>
      </w:pPr>
      <w:rPr>
        <w:rFonts w:hint="default"/>
        <w:lang w:val="tr-TR" w:eastAsia="en-US" w:bidi="ar-SA"/>
      </w:rPr>
    </w:lvl>
  </w:abstractNum>
  <w:abstractNum w:abstractNumId="14" w15:restartNumberingAfterBreak="0">
    <w:nsid w:val="5B8B3EB2"/>
    <w:multiLevelType w:val="hybridMultilevel"/>
    <w:tmpl w:val="D47411FE"/>
    <w:lvl w:ilvl="0" w:tplc="C3DC464C">
      <w:start w:val="2"/>
      <w:numFmt w:val="decimal"/>
      <w:lvlText w:val="(%1)"/>
      <w:lvlJc w:val="left"/>
      <w:pPr>
        <w:ind w:left="141" w:hanging="3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64AE26E">
      <w:numFmt w:val="bullet"/>
      <w:lvlText w:val="•"/>
      <w:lvlJc w:val="left"/>
      <w:pPr>
        <w:ind w:left="1104" w:hanging="346"/>
      </w:pPr>
      <w:rPr>
        <w:rFonts w:hint="default"/>
        <w:lang w:val="tr-TR" w:eastAsia="en-US" w:bidi="ar-SA"/>
      </w:rPr>
    </w:lvl>
    <w:lvl w:ilvl="2" w:tplc="229899BE">
      <w:numFmt w:val="bullet"/>
      <w:lvlText w:val="•"/>
      <w:lvlJc w:val="left"/>
      <w:pPr>
        <w:ind w:left="2068" w:hanging="346"/>
      </w:pPr>
      <w:rPr>
        <w:rFonts w:hint="default"/>
        <w:lang w:val="tr-TR" w:eastAsia="en-US" w:bidi="ar-SA"/>
      </w:rPr>
    </w:lvl>
    <w:lvl w:ilvl="3" w:tplc="AD2E5A68">
      <w:numFmt w:val="bullet"/>
      <w:lvlText w:val="•"/>
      <w:lvlJc w:val="left"/>
      <w:pPr>
        <w:ind w:left="3032" w:hanging="346"/>
      </w:pPr>
      <w:rPr>
        <w:rFonts w:hint="default"/>
        <w:lang w:val="tr-TR" w:eastAsia="en-US" w:bidi="ar-SA"/>
      </w:rPr>
    </w:lvl>
    <w:lvl w:ilvl="4" w:tplc="C85C143A">
      <w:numFmt w:val="bullet"/>
      <w:lvlText w:val="•"/>
      <w:lvlJc w:val="left"/>
      <w:pPr>
        <w:ind w:left="3996" w:hanging="346"/>
      </w:pPr>
      <w:rPr>
        <w:rFonts w:hint="default"/>
        <w:lang w:val="tr-TR" w:eastAsia="en-US" w:bidi="ar-SA"/>
      </w:rPr>
    </w:lvl>
    <w:lvl w:ilvl="5" w:tplc="3514BABA">
      <w:numFmt w:val="bullet"/>
      <w:lvlText w:val="•"/>
      <w:lvlJc w:val="left"/>
      <w:pPr>
        <w:ind w:left="4960" w:hanging="346"/>
      </w:pPr>
      <w:rPr>
        <w:rFonts w:hint="default"/>
        <w:lang w:val="tr-TR" w:eastAsia="en-US" w:bidi="ar-SA"/>
      </w:rPr>
    </w:lvl>
    <w:lvl w:ilvl="6" w:tplc="FEF6EE4E">
      <w:numFmt w:val="bullet"/>
      <w:lvlText w:val="•"/>
      <w:lvlJc w:val="left"/>
      <w:pPr>
        <w:ind w:left="5924" w:hanging="346"/>
      </w:pPr>
      <w:rPr>
        <w:rFonts w:hint="default"/>
        <w:lang w:val="tr-TR" w:eastAsia="en-US" w:bidi="ar-SA"/>
      </w:rPr>
    </w:lvl>
    <w:lvl w:ilvl="7" w:tplc="B05C525E">
      <w:numFmt w:val="bullet"/>
      <w:lvlText w:val="•"/>
      <w:lvlJc w:val="left"/>
      <w:pPr>
        <w:ind w:left="6888" w:hanging="346"/>
      </w:pPr>
      <w:rPr>
        <w:rFonts w:hint="default"/>
        <w:lang w:val="tr-TR" w:eastAsia="en-US" w:bidi="ar-SA"/>
      </w:rPr>
    </w:lvl>
    <w:lvl w:ilvl="8" w:tplc="4FA00BD8">
      <w:numFmt w:val="bullet"/>
      <w:lvlText w:val="•"/>
      <w:lvlJc w:val="left"/>
      <w:pPr>
        <w:ind w:left="7853" w:hanging="346"/>
      </w:pPr>
      <w:rPr>
        <w:rFonts w:hint="default"/>
        <w:lang w:val="tr-TR" w:eastAsia="en-US" w:bidi="ar-SA"/>
      </w:rPr>
    </w:lvl>
  </w:abstractNum>
  <w:abstractNum w:abstractNumId="15" w15:restartNumberingAfterBreak="0">
    <w:nsid w:val="5BD532D1"/>
    <w:multiLevelType w:val="hybridMultilevel"/>
    <w:tmpl w:val="60CCD2E2"/>
    <w:lvl w:ilvl="0" w:tplc="BE1E3358">
      <w:start w:val="1"/>
      <w:numFmt w:val="lowerLetter"/>
      <w:lvlText w:val="%1)"/>
      <w:lvlJc w:val="left"/>
      <w:pPr>
        <w:ind w:left="1093"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8B8683A">
      <w:numFmt w:val="bullet"/>
      <w:lvlText w:val="•"/>
      <w:lvlJc w:val="left"/>
      <w:pPr>
        <w:ind w:left="1968" w:hanging="245"/>
      </w:pPr>
      <w:rPr>
        <w:rFonts w:hint="default"/>
        <w:lang w:val="tr-TR" w:eastAsia="en-US" w:bidi="ar-SA"/>
      </w:rPr>
    </w:lvl>
    <w:lvl w:ilvl="2" w:tplc="01627EB4">
      <w:numFmt w:val="bullet"/>
      <w:lvlText w:val="•"/>
      <w:lvlJc w:val="left"/>
      <w:pPr>
        <w:ind w:left="2836" w:hanging="245"/>
      </w:pPr>
      <w:rPr>
        <w:rFonts w:hint="default"/>
        <w:lang w:val="tr-TR" w:eastAsia="en-US" w:bidi="ar-SA"/>
      </w:rPr>
    </w:lvl>
    <w:lvl w:ilvl="3" w:tplc="5492C7A0">
      <w:numFmt w:val="bullet"/>
      <w:lvlText w:val="•"/>
      <w:lvlJc w:val="left"/>
      <w:pPr>
        <w:ind w:left="3704" w:hanging="245"/>
      </w:pPr>
      <w:rPr>
        <w:rFonts w:hint="default"/>
        <w:lang w:val="tr-TR" w:eastAsia="en-US" w:bidi="ar-SA"/>
      </w:rPr>
    </w:lvl>
    <w:lvl w:ilvl="4" w:tplc="FB405F5A">
      <w:numFmt w:val="bullet"/>
      <w:lvlText w:val="•"/>
      <w:lvlJc w:val="left"/>
      <w:pPr>
        <w:ind w:left="4572" w:hanging="245"/>
      </w:pPr>
      <w:rPr>
        <w:rFonts w:hint="default"/>
        <w:lang w:val="tr-TR" w:eastAsia="en-US" w:bidi="ar-SA"/>
      </w:rPr>
    </w:lvl>
    <w:lvl w:ilvl="5" w:tplc="828CC6F4">
      <w:numFmt w:val="bullet"/>
      <w:lvlText w:val="•"/>
      <w:lvlJc w:val="left"/>
      <w:pPr>
        <w:ind w:left="5440" w:hanging="245"/>
      </w:pPr>
      <w:rPr>
        <w:rFonts w:hint="default"/>
        <w:lang w:val="tr-TR" w:eastAsia="en-US" w:bidi="ar-SA"/>
      </w:rPr>
    </w:lvl>
    <w:lvl w:ilvl="6" w:tplc="1D7EB6DC">
      <w:numFmt w:val="bullet"/>
      <w:lvlText w:val="•"/>
      <w:lvlJc w:val="left"/>
      <w:pPr>
        <w:ind w:left="6308" w:hanging="245"/>
      </w:pPr>
      <w:rPr>
        <w:rFonts w:hint="default"/>
        <w:lang w:val="tr-TR" w:eastAsia="en-US" w:bidi="ar-SA"/>
      </w:rPr>
    </w:lvl>
    <w:lvl w:ilvl="7" w:tplc="837EEB6A">
      <w:numFmt w:val="bullet"/>
      <w:lvlText w:val="•"/>
      <w:lvlJc w:val="left"/>
      <w:pPr>
        <w:ind w:left="7176" w:hanging="245"/>
      </w:pPr>
      <w:rPr>
        <w:rFonts w:hint="default"/>
        <w:lang w:val="tr-TR" w:eastAsia="en-US" w:bidi="ar-SA"/>
      </w:rPr>
    </w:lvl>
    <w:lvl w:ilvl="8" w:tplc="D2742BA0">
      <w:numFmt w:val="bullet"/>
      <w:lvlText w:val="•"/>
      <w:lvlJc w:val="left"/>
      <w:pPr>
        <w:ind w:left="8045" w:hanging="245"/>
      </w:pPr>
      <w:rPr>
        <w:rFonts w:hint="default"/>
        <w:lang w:val="tr-TR" w:eastAsia="en-US" w:bidi="ar-SA"/>
      </w:rPr>
    </w:lvl>
  </w:abstractNum>
  <w:abstractNum w:abstractNumId="16" w15:restartNumberingAfterBreak="0">
    <w:nsid w:val="67C83E67"/>
    <w:multiLevelType w:val="hybridMultilevel"/>
    <w:tmpl w:val="86D4E1F8"/>
    <w:lvl w:ilvl="0" w:tplc="6C0ED980">
      <w:start w:val="1"/>
      <w:numFmt w:val="lowerLetter"/>
      <w:lvlText w:val="%1)"/>
      <w:lvlJc w:val="left"/>
      <w:pPr>
        <w:ind w:left="141" w:hanging="26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EEC4450">
      <w:numFmt w:val="bullet"/>
      <w:lvlText w:val="•"/>
      <w:lvlJc w:val="left"/>
      <w:pPr>
        <w:ind w:left="1104" w:hanging="269"/>
      </w:pPr>
      <w:rPr>
        <w:rFonts w:hint="default"/>
        <w:lang w:val="tr-TR" w:eastAsia="en-US" w:bidi="ar-SA"/>
      </w:rPr>
    </w:lvl>
    <w:lvl w:ilvl="2" w:tplc="441C49CC">
      <w:numFmt w:val="bullet"/>
      <w:lvlText w:val="•"/>
      <w:lvlJc w:val="left"/>
      <w:pPr>
        <w:ind w:left="2068" w:hanging="269"/>
      </w:pPr>
      <w:rPr>
        <w:rFonts w:hint="default"/>
        <w:lang w:val="tr-TR" w:eastAsia="en-US" w:bidi="ar-SA"/>
      </w:rPr>
    </w:lvl>
    <w:lvl w:ilvl="3" w:tplc="7736B264">
      <w:numFmt w:val="bullet"/>
      <w:lvlText w:val="•"/>
      <w:lvlJc w:val="left"/>
      <w:pPr>
        <w:ind w:left="3032" w:hanging="269"/>
      </w:pPr>
      <w:rPr>
        <w:rFonts w:hint="default"/>
        <w:lang w:val="tr-TR" w:eastAsia="en-US" w:bidi="ar-SA"/>
      </w:rPr>
    </w:lvl>
    <w:lvl w:ilvl="4" w:tplc="5724545C">
      <w:numFmt w:val="bullet"/>
      <w:lvlText w:val="•"/>
      <w:lvlJc w:val="left"/>
      <w:pPr>
        <w:ind w:left="3996" w:hanging="269"/>
      </w:pPr>
      <w:rPr>
        <w:rFonts w:hint="default"/>
        <w:lang w:val="tr-TR" w:eastAsia="en-US" w:bidi="ar-SA"/>
      </w:rPr>
    </w:lvl>
    <w:lvl w:ilvl="5" w:tplc="9E6890DE">
      <w:numFmt w:val="bullet"/>
      <w:lvlText w:val="•"/>
      <w:lvlJc w:val="left"/>
      <w:pPr>
        <w:ind w:left="4960" w:hanging="269"/>
      </w:pPr>
      <w:rPr>
        <w:rFonts w:hint="default"/>
        <w:lang w:val="tr-TR" w:eastAsia="en-US" w:bidi="ar-SA"/>
      </w:rPr>
    </w:lvl>
    <w:lvl w:ilvl="6" w:tplc="008C4442">
      <w:numFmt w:val="bullet"/>
      <w:lvlText w:val="•"/>
      <w:lvlJc w:val="left"/>
      <w:pPr>
        <w:ind w:left="5924" w:hanging="269"/>
      </w:pPr>
      <w:rPr>
        <w:rFonts w:hint="default"/>
        <w:lang w:val="tr-TR" w:eastAsia="en-US" w:bidi="ar-SA"/>
      </w:rPr>
    </w:lvl>
    <w:lvl w:ilvl="7" w:tplc="227678FA">
      <w:numFmt w:val="bullet"/>
      <w:lvlText w:val="•"/>
      <w:lvlJc w:val="left"/>
      <w:pPr>
        <w:ind w:left="6888" w:hanging="269"/>
      </w:pPr>
      <w:rPr>
        <w:rFonts w:hint="default"/>
        <w:lang w:val="tr-TR" w:eastAsia="en-US" w:bidi="ar-SA"/>
      </w:rPr>
    </w:lvl>
    <w:lvl w:ilvl="8" w:tplc="7F821024">
      <w:numFmt w:val="bullet"/>
      <w:lvlText w:val="•"/>
      <w:lvlJc w:val="left"/>
      <w:pPr>
        <w:ind w:left="7853" w:hanging="269"/>
      </w:pPr>
      <w:rPr>
        <w:rFonts w:hint="default"/>
        <w:lang w:val="tr-TR" w:eastAsia="en-US" w:bidi="ar-SA"/>
      </w:rPr>
    </w:lvl>
  </w:abstractNum>
  <w:abstractNum w:abstractNumId="17" w15:restartNumberingAfterBreak="0">
    <w:nsid w:val="68A711D3"/>
    <w:multiLevelType w:val="hybridMultilevel"/>
    <w:tmpl w:val="054C829E"/>
    <w:lvl w:ilvl="0" w:tplc="51A20836">
      <w:start w:val="1"/>
      <w:numFmt w:val="lowerLetter"/>
      <w:lvlText w:val="%1)"/>
      <w:lvlJc w:val="left"/>
      <w:pPr>
        <w:ind w:left="141" w:hanging="30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23C041A">
      <w:numFmt w:val="bullet"/>
      <w:lvlText w:val="•"/>
      <w:lvlJc w:val="left"/>
      <w:pPr>
        <w:ind w:left="1104" w:hanging="303"/>
      </w:pPr>
      <w:rPr>
        <w:rFonts w:hint="default"/>
        <w:lang w:val="tr-TR" w:eastAsia="en-US" w:bidi="ar-SA"/>
      </w:rPr>
    </w:lvl>
    <w:lvl w:ilvl="2" w:tplc="C31C9560">
      <w:numFmt w:val="bullet"/>
      <w:lvlText w:val="•"/>
      <w:lvlJc w:val="left"/>
      <w:pPr>
        <w:ind w:left="2068" w:hanging="303"/>
      </w:pPr>
      <w:rPr>
        <w:rFonts w:hint="default"/>
        <w:lang w:val="tr-TR" w:eastAsia="en-US" w:bidi="ar-SA"/>
      </w:rPr>
    </w:lvl>
    <w:lvl w:ilvl="3" w:tplc="FBB4CA40">
      <w:numFmt w:val="bullet"/>
      <w:lvlText w:val="•"/>
      <w:lvlJc w:val="left"/>
      <w:pPr>
        <w:ind w:left="3032" w:hanging="303"/>
      </w:pPr>
      <w:rPr>
        <w:rFonts w:hint="default"/>
        <w:lang w:val="tr-TR" w:eastAsia="en-US" w:bidi="ar-SA"/>
      </w:rPr>
    </w:lvl>
    <w:lvl w:ilvl="4" w:tplc="A394153C">
      <w:numFmt w:val="bullet"/>
      <w:lvlText w:val="•"/>
      <w:lvlJc w:val="left"/>
      <w:pPr>
        <w:ind w:left="3996" w:hanging="303"/>
      </w:pPr>
      <w:rPr>
        <w:rFonts w:hint="default"/>
        <w:lang w:val="tr-TR" w:eastAsia="en-US" w:bidi="ar-SA"/>
      </w:rPr>
    </w:lvl>
    <w:lvl w:ilvl="5" w:tplc="1FE88CD8">
      <w:numFmt w:val="bullet"/>
      <w:lvlText w:val="•"/>
      <w:lvlJc w:val="left"/>
      <w:pPr>
        <w:ind w:left="4960" w:hanging="303"/>
      </w:pPr>
      <w:rPr>
        <w:rFonts w:hint="default"/>
        <w:lang w:val="tr-TR" w:eastAsia="en-US" w:bidi="ar-SA"/>
      </w:rPr>
    </w:lvl>
    <w:lvl w:ilvl="6" w:tplc="C0AE498C">
      <w:numFmt w:val="bullet"/>
      <w:lvlText w:val="•"/>
      <w:lvlJc w:val="left"/>
      <w:pPr>
        <w:ind w:left="5924" w:hanging="303"/>
      </w:pPr>
      <w:rPr>
        <w:rFonts w:hint="default"/>
        <w:lang w:val="tr-TR" w:eastAsia="en-US" w:bidi="ar-SA"/>
      </w:rPr>
    </w:lvl>
    <w:lvl w:ilvl="7" w:tplc="076C185E">
      <w:numFmt w:val="bullet"/>
      <w:lvlText w:val="•"/>
      <w:lvlJc w:val="left"/>
      <w:pPr>
        <w:ind w:left="6888" w:hanging="303"/>
      </w:pPr>
      <w:rPr>
        <w:rFonts w:hint="default"/>
        <w:lang w:val="tr-TR" w:eastAsia="en-US" w:bidi="ar-SA"/>
      </w:rPr>
    </w:lvl>
    <w:lvl w:ilvl="8" w:tplc="3E7C9852">
      <w:numFmt w:val="bullet"/>
      <w:lvlText w:val="•"/>
      <w:lvlJc w:val="left"/>
      <w:pPr>
        <w:ind w:left="7853" w:hanging="303"/>
      </w:pPr>
      <w:rPr>
        <w:rFonts w:hint="default"/>
        <w:lang w:val="tr-TR" w:eastAsia="en-US" w:bidi="ar-SA"/>
      </w:rPr>
    </w:lvl>
  </w:abstractNum>
  <w:abstractNum w:abstractNumId="18" w15:restartNumberingAfterBreak="0">
    <w:nsid w:val="738212EB"/>
    <w:multiLevelType w:val="hybridMultilevel"/>
    <w:tmpl w:val="D2ACC644"/>
    <w:lvl w:ilvl="0" w:tplc="A9325E26">
      <w:start w:val="1"/>
      <w:numFmt w:val="lowerLetter"/>
      <w:lvlText w:val="%1)"/>
      <w:lvlJc w:val="left"/>
      <w:pPr>
        <w:ind w:left="1209"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3341BEC">
      <w:numFmt w:val="bullet"/>
      <w:lvlText w:val="•"/>
      <w:lvlJc w:val="left"/>
      <w:pPr>
        <w:ind w:left="2058" w:hanging="360"/>
      </w:pPr>
      <w:rPr>
        <w:rFonts w:hint="default"/>
        <w:lang w:val="tr-TR" w:eastAsia="en-US" w:bidi="ar-SA"/>
      </w:rPr>
    </w:lvl>
    <w:lvl w:ilvl="2" w:tplc="80941AD2">
      <w:numFmt w:val="bullet"/>
      <w:lvlText w:val="•"/>
      <w:lvlJc w:val="left"/>
      <w:pPr>
        <w:ind w:left="2916" w:hanging="360"/>
      </w:pPr>
      <w:rPr>
        <w:rFonts w:hint="default"/>
        <w:lang w:val="tr-TR" w:eastAsia="en-US" w:bidi="ar-SA"/>
      </w:rPr>
    </w:lvl>
    <w:lvl w:ilvl="3" w:tplc="34867296">
      <w:numFmt w:val="bullet"/>
      <w:lvlText w:val="•"/>
      <w:lvlJc w:val="left"/>
      <w:pPr>
        <w:ind w:left="3774" w:hanging="360"/>
      </w:pPr>
      <w:rPr>
        <w:rFonts w:hint="default"/>
        <w:lang w:val="tr-TR" w:eastAsia="en-US" w:bidi="ar-SA"/>
      </w:rPr>
    </w:lvl>
    <w:lvl w:ilvl="4" w:tplc="501CA7E2">
      <w:numFmt w:val="bullet"/>
      <w:lvlText w:val="•"/>
      <w:lvlJc w:val="left"/>
      <w:pPr>
        <w:ind w:left="4632" w:hanging="360"/>
      </w:pPr>
      <w:rPr>
        <w:rFonts w:hint="default"/>
        <w:lang w:val="tr-TR" w:eastAsia="en-US" w:bidi="ar-SA"/>
      </w:rPr>
    </w:lvl>
    <w:lvl w:ilvl="5" w:tplc="F6BC0EE4">
      <w:numFmt w:val="bullet"/>
      <w:lvlText w:val="•"/>
      <w:lvlJc w:val="left"/>
      <w:pPr>
        <w:ind w:left="5490" w:hanging="360"/>
      </w:pPr>
      <w:rPr>
        <w:rFonts w:hint="default"/>
        <w:lang w:val="tr-TR" w:eastAsia="en-US" w:bidi="ar-SA"/>
      </w:rPr>
    </w:lvl>
    <w:lvl w:ilvl="6" w:tplc="9B2A37CC">
      <w:numFmt w:val="bullet"/>
      <w:lvlText w:val="•"/>
      <w:lvlJc w:val="left"/>
      <w:pPr>
        <w:ind w:left="6348" w:hanging="360"/>
      </w:pPr>
      <w:rPr>
        <w:rFonts w:hint="default"/>
        <w:lang w:val="tr-TR" w:eastAsia="en-US" w:bidi="ar-SA"/>
      </w:rPr>
    </w:lvl>
    <w:lvl w:ilvl="7" w:tplc="F2BE0B7A">
      <w:numFmt w:val="bullet"/>
      <w:lvlText w:val="•"/>
      <w:lvlJc w:val="left"/>
      <w:pPr>
        <w:ind w:left="7206" w:hanging="360"/>
      </w:pPr>
      <w:rPr>
        <w:rFonts w:hint="default"/>
        <w:lang w:val="tr-TR" w:eastAsia="en-US" w:bidi="ar-SA"/>
      </w:rPr>
    </w:lvl>
    <w:lvl w:ilvl="8" w:tplc="971CB79C">
      <w:numFmt w:val="bullet"/>
      <w:lvlText w:val="•"/>
      <w:lvlJc w:val="left"/>
      <w:pPr>
        <w:ind w:left="8065" w:hanging="360"/>
      </w:pPr>
      <w:rPr>
        <w:rFonts w:hint="default"/>
        <w:lang w:val="tr-TR" w:eastAsia="en-US" w:bidi="ar-SA"/>
      </w:rPr>
    </w:lvl>
  </w:abstractNum>
  <w:abstractNum w:abstractNumId="19" w15:restartNumberingAfterBreak="0">
    <w:nsid w:val="789E1441"/>
    <w:multiLevelType w:val="hybridMultilevel"/>
    <w:tmpl w:val="538CA492"/>
    <w:lvl w:ilvl="0" w:tplc="1A50D540">
      <w:start w:val="2"/>
      <w:numFmt w:val="decimal"/>
      <w:lvlText w:val="(%1)"/>
      <w:lvlJc w:val="left"/>
      <w:pPr>
        <w:ind w:left="141" w:hanging="42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746E4F0">
      <w:numFmt w:val="bullet"/>
      <w:lvlText w:val="•"/>
      <w:lvlJc w:val="left"/>
      <w:pPr>
        <w:ind w:left="1104" w:hanging="425"/>
      </w:pPr>
      <w:rPr>
        <w:rFonts w:hint="default"/>
        <w:lang w:val="tr-TR" w:eastAsia="en-US" w:bidi="ar-SA"/>
      </w:rPr>
    </w:lvl>
    <w:lvl w:ilvl="2" w:tplc="51FED324">
      <w:numFmt w:val="bullet"/>
      <w:lvlText w:val="•"/>
      <w:lvlJc w:val="left"/>
      <w:pPr>
        <w:ind w:left="2068" w:hanging="425"/>
      </w:pPr>
      <w:rPr>
        <w:rFonts w:hint="default"/>
        <w:lang w:val="tr-TR" w:eastAsia="en-US" w:bidi="ar-SA"/>
      </w:rPr>
    </w:lvl>
    <w:lvl w:ilvl="3" w:tplc="BE36D444">
      <w:numFmt w:val="bullet"/>
      <w:lvlText w:val="•"/>
      <w:lvlJc w:val="left"/>
      <w:pPr>
        <w:ind w:left="3032" w:hanging="425"/>
      </w:pPr>
      <w:rPr>
        <w:rFonts w:hint="default"/>
        <w:lang w:val="tr-TR" w:eastAsia="en-US" w:bidi="ar-SA"/>
      </w:rPr>
    </w:lvl>
    <w:lvl w:ilvl="4" w:tplc="C66E1508">
      <w:numFmt w:val="bullet"/>
      <w:lvlText w:val="•"/>
      <w:lvlJc w:val="left"/>
      <w:pPr>
        <w:ind w:left="3996" w:hanging="425"/>
      </w:pPr>
      <w:rPr>
        <w:rFonts w:hint="default"/>
        <w:lang w:val="tr-TR" w:eastAsia="en-US" w:bidi="ar-SA"/>
      </w:rPr>
    </w:lvl>
    <w:lvl w:ilvl="5" w:tplc="3A9AB5A2">
      <w:numFmt w:val="bullet"/>
      <w:lvlText w:val="•"/>
      <w:lvlJc w:val="left"/>
      <w:pPr>
        <w:ind w:left="4960" w:hanging="425"/>
      </w:pPr>
      <w:rPr>
        <w:rFonts w:hint="default"/>
        <w:lang w:val="tr-TR" w:eastAsia="en-US" w:bidi="ar-SA"/>
      </w:rPr>
    </w:lvl>
    <w:lvl w:ilvl="6" w:tplc="79EA9DF8">
      <w:numFmt w:val="bullet"/>
      <w:lvlText w:val="•"/>
      <w:lvlJc w:val="left"/>
      <w:pPr>
        <w:ind w:left="5924" w:hanging="425"/>
      </w:pPr>
      <w:rPr>
        <w:rFonts w:hint="default"/>
        <w:lang w:val="tr-TR" w:eastAsia="en-US" w:bidi="ar-SA"/>
      </w:rPr>
    </w:lvl>
    <w:lvl w:ilvl="7" w:tplc="B7A0E726">
      <w:numFmt w:val="bullet"/>
      <w:lvlText w:val="•"/>
      <w:lvlJc w:val="left"/>
      <w:pPr>
        <w:ind w:left="6888" w:hanging="425"/>
      </w:pPr>
      <w:rPr>
        <w:rFonts w:hint="default"/>
        <w:lang w:val="tr-TR" w:eastAsia="en-US" w:bidi="ar-SA"/>
      </w:rPr>
    </w:lvl>
    <w:lvl w:ilvl="8" w:tplc="3C3ACEC0">
      <w:numFmt w:val="bullet"/>
      <w:lvlText w:val="•"/>
      <w:lvlJc w:val="left"/>
      <w:pPr>
        <w:ind w:left="7853" w:hanging="425"/>
      </w:pPr>
      <w:rPr>
        <w:rFonts w:hint="default"/>
        <w:lang w:val="tr-TR" w:eastAsia="en-US" w:bidi="ar-SA"/>
      </w:rPr>
    </w:lvl>
  </w:abstractNum>
  <w:abstractNum w:abstractNumId="20" w15:restartNumberingAfterBreak="0">
    <w:nsid w:val="7D8E78AB"/>
    <w:multiLevelType w:val="hybridMultilevel"/>
    <w:tmpl w:val="18886DDC"/>
    <w:lvl w:ilvl="0" w:tplc="296EDCAA">
      <w:start w:val="1"/>
      <w:numFmt w:val="lowerLetter"/>
      <w:lvlText w:val="%1)"/>
      <w:lvlJc w:val="left"/>
      <w:pPr>
        <w:ind w:left="141" w:hanging="26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B42FA4A">
      <w:numFmt w:val="bullet"/>
      <w:lvlText w:val="•"/>
      <w:lvlJc w:val="left"/>
      <w:pPr>
        <w:ind w:left="1104" w:hanging="267"/>
      </w:pPr>
      <w:rPr>
        <w:rFonts w:hint="default"/>
        <w:lang w:val="tr-TR" w:eastAsia="en-US" w:bidi="ar-SA"/>
      </w:rPr>
    </w:lvl>
    <w:lvl w:ilvl="2" w:tplc="A85C43D8">
      <w:numFmt w:val="bullet"/>
      <w:lvlText w:val="•"/>
      <w:lvlJc w:val="left"/>
      <w:pPr>
        <w:ind w:left="2068" w:hanging="267"/>
      </w:pPr>
      <w:rPr>
        <w:rFonts w:hint="default"/>
        <w:lang w:val="tr-TR" w:eastAsia="en-US" w:bidi="ar-SA"/>
      </w:rPr>
    </w:lvl>
    <w:lvl w:ilvl="3" w:tplc="06C61704">
      <w:numFmt w:val="bullet"/>
      <w:lvlText w:val="•"/>
      <w:lvlJc w:val="left"/>
      <w:pPr>
        <w:ind w:left="3032" w:hanging="267"/>
      </w:pPr>
      <w:rPr>
        <w:rFonts w:hint="default"/>
        <w:lang w:val="tr-TR" w:eastAsia="en-US" w:bidi="ar-SA"/>
      </w:rPr>
    </w:lvl>
    <w:lvl w:ilvl="4" w:tplc="5D9213F4">
      <w:numFmt w:val="bullet"/>
      <w:lvlText w:val="•"/>
      <w:lvlJc w:val="left"/>
      <w:pPr>
        <w:ind w:left="3996" w:hanging="267"/>
      </w:pPr>
      <w:rPr>
        <w:rFonts w:hint="default"/>
        <w:lang w:val="tr-TR" w:eastAsia="en-US" w:bidi="ar-SA"/>
      </w:rPr>
    </w:lvl>
    <w:lvl w:ilvl="5" w:tplc="D9AEAA32">
      <w:numFmt w:val="bullet"/>
      <w:lvlText w:val="•"/>
      <w:lvlJc w:val="left"/>
      <w:pPr>
        <w:ind w:left="4960" w:hanging="267"/>
      </w:pPr>
      <w:rPr>
        <w:rFonts w:hint="default"/>
        <w:lang w:val="tr-TR" w:eastAsia="en-US" w:bidi="ar-SA"/>
      </w:rPr>
    </w:lvl>
    <w:lvl w:ilvl="6" w:tplc="CA247290">
      <w:numFmt w:val="bullet"/>
      <w:lvlText w:val="•"/>
      <w:lvlJc w:val="left"/>
      <w:pPr>
        <w:ind w:left="5924" w:hanging="267"/>
      </w:pPr>
      <w:rPr>
        <w:rFonts w:hint="default"/>
        <w:lang w:val="tr-TR" w:eastAsia="en-US" w:bidi="ar-SA"/>
      </w:rPr>
    </w:lvl>
    <w:lvl w:ilvl="7" w:tplc="7C4262D6">
      <w:numFmt w:val="bullet"/>
      <w:lvlText w:val="•"/>
      <w:lvlJc w:val="left"/>
      <w:pPr>
        <w:ind w:left="6888" w:hanging="267"/>
      </w:pPr>
      <w:rPr>
        <w:rFonts w:hint="default"/>
        <w:lang w:val="tr-TR" w:eastAsia="en-US" w:bidi="ar-SA"/>
      </w:rPr>
    </w:lvl>
    <w:lvl w:ilvl="8" w:tplc="2E08422C">
      <w:numFmt w:val="bullet"/>
      <w:lvlText w:val="•"/>
      <w:lvlJc w:val="left"/>
      <w:pPr>
        <w:ind w:left="7853" w:hanging="267"/>
      </w:pPr>
      <w:rPr>
        <w:rFonts w:hint="default"/>
        <w:lang w:val="tr-TR" w:eastAsia="en-US" w:bidi="ar-SA"/>
      </w:rPr>
    </w:lvl>
  </w:abstractNum>
  <w:num w:numId="1" w16cid:durableId="1975788852">
    <w:abstractNumId w:val="8"/>
  </w:num>
  <w:num w:numId="2" w16cid:durableId="28530789">
    <w:abstractNumId w:val="7"/>
  </w:num>
  <w:num w:numId="3" w16cid:durableId="827673106">
    <w:abstractNumId w:val="16"/>
  </w:num>
  <w:num w:numId="4" w16cid:durableId="1217401657">
    <w:abstractNumId w:val="9"/>
  </w:num>
  <w:num w:numId="5" w16cid:durableId="1630628867">
    <w:abstractNumId w:val="19"/>
  </w:num>
  <w:num w:numId="6" w16cid:durableId="777262161">
    <w:abstractNumId w:val="14"/>
  </w:num>
  <w:num w:numId="7" w16cid:durableId="1540312695">
    <w:abstractNumId w:val="15"/>
  </w:num>
  <w:num w:numId="8" w16cid:durableId="2060323553">
    <w:abstractNumId w:val="20"/>
  </w:num>
  <w:num w:numId="9" w16cid:durableId="1932158929">
    <w:abstractNumId w:val="5"/>
  </w:num>
  <w:num w:numId="10" w16cid:durableId="1640263474">
    <w:abstractNumId w:val="18"/>
  </w:num>
  <w:num w:numId="11" w16cid:durableId="1387294347">
    <w:abstractNumId w:val="13"/>
  </w:num>
  <w:num w:numId="12" w16cid:durableId="883909186">
    <w:abstractNumId w:val="0"/>
  </w:num>
  <w:num w:numId="13" w16cid:durableId="603267656">
    <w:abstractNumId w:val="11"/>
  </w:num>
  <w:num w:numId="14" w16cid:durableId="1918706728">
    <w:abstractNumId w:val="4"/>
  </w:num>
  <w:num w:numId="15" w16cid:durableId="931161804">
    <w:abstractNumId w:val="17"/>
  </w:num>
  <w:num w:numId="16" w16cid:durableId="756899498">
    <w:abstractNumId w:val="3"/>
  </w:num>
  <w:num w:numId="17" w16cid:durableId="321081004">
    <w:abstractNumId w:val="2"/>
  </w:num>
  <w:num w:numId="18" w16cid:durableId="2126074032">
    <w:abstractNumId w:val="6"/>
  </w:num>
  <w:num w:numId="19" w16cid:durableId="877817850">
    <w:abstractNumId w:val="12"/>
  </w:num>
  <w:num w:numId="20" w16cid:durableId="522939445">
    <w:abstractNumId w:val="1"/>
  </w:num>
  <w:num w:numId="21" w16cid:durableId="1708138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68"/>
    <w:rsid w:val="006C2D68"/>
    <w:rsid w:val="00995FEE"/>
    <w:rsid w:val="00D24A46"/>
    <w:rsid w:val="00DC6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19AA9"/>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right="2049"/>
      <w:jc w:val="center"/>
      <w:outlineLvl w:val="0"/>
    </w:pPr>
    <w:rPr>
      <w:b/>
      <w:bCs/>
      <w:sz w:val="24"/>
      <w:szCs w:val="24"/>
    </w:rPr>
  </w:style>
  <w:style w:type="paragraph" w:styleId="Balk2">
    <w:name w:val="heading 2"/>
    <w:basedOn w:val="Normal"/>
    <w:uiPriority w:val="9"/>
    <w:unhideWhenUsed/>
    <w:qFormat/>
    <w:pPr>
      <w:spacing w:before="245"/>
      <w:ind w:left="84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40"/>
      <w:ind w:left="140" w:firstLine="708"/>
      <w:jc w:val="both"/>
    </w:pPr>
    <w:rPr>
      <w:sz w:val="24"/>
      <w:szCs w:val="24"/>
    </w:rPr>
  </w:style>
  <w:style w:type="paragraph" w:styleId="ListeParagraf">
    <w:name w:val="List Paragraph"/>
    <w:basedOn w:val="Normal"/>
    <w:uiPriority w:val="1"/>
    <w:qFormat/>
    <w:pPr>
      <w:spacing w:before="240"/>
      <w:ind w:left="140" w:firstLine="70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24A46"/>
    <w:pPr>
      <w:tabs>
        <w:tab w:val="center" w:pos="4536"/>
        <w:tab w:val="right" w:pos="9072"/>
      </w:tabs>
    </w:pPr>
  </w:style>
  <w:style w:type="character" w:customStyle="1" w:styleId="stBilgiChar">
    <w:name w:val="Üst Bilgi Char"/>
    <w:basedOn w:val="VarsaylanParagrafYazTipi"/>
    <w:link w:val="stBilgi"/>
    <w:uiPriority w:val="99"/>
    <w:rsid w:val="00D24A46"/>
    <w:rPr>
      <w:rFonts w:ascii="Times New Roman" w:eastAsia="Times New Roman" w:hAnsi="Times New Roman" w:cs="Times New Roman"/>
      <w:lang w:val="tr-TR"/>
    </w:rPr>
  </w:style>
  <w:style w:type="paragraph" w:styleId="AltBilgi">
    <w:name w:val="footer"/>
    <w:basedOn w:val="Normal"/>
    <w:link w:val="AltBilgiChar"/>
    <w:uiPriority w:val="99"/>
    <w:unhideWhenUsed/>
    <w:rsid w:val="00D24A46"/>
    <w:pPr>
      <w:tabs>
        <w:tab w:val="center" w:pos="4536"/>
        <w:tab w:val="right" w:pos="9072"/>
      </w:tabs>
    </w:pPr>
  </w:style>
  <w:style w:type="character" w:customStyle="1" w:styleId="AltBilgiChar">
    <w:name w:val="Alt Bilgi Char"/>
    <w:basedOn w:val="VarsaylanParagrafYazTipi"/>
    <w:link w:val="AltBilgi"/>
    <w:uiPriority w:val="99"/>
    <w:rsid w:val="00D24A46"/>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D24A46"/>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24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7192</Words>
  <Characters>41001</Characters>
  <Application>Microsoft Office Word</Application>
  <DocSecurity>0</DocSecurity>
  <Lines>341</Lines>
  <Paragraphs>96</Paragraphs>
  <ScaleCrop>false</ScaleCrop>
  <Company>gazi</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deneme</dc:creator>
  <cp:lastModifiedBy>Gökçe tokel</cp:lastModifiedBy>
  <cp:revision>2</cp:revision>
  <dcterms:created xsi:type="dcterms:W3CDTF">2025-06-09T06:22:00Z</dcterms:created>
  <dcterms:modified xsi:type="dcterms:W3CDTF">2025-06-09T06:22:00Z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Word için Acrobat PDFMaker 11</vt:lpwstr>
  </property>
  <property fmtid="{D5CDD505-2E9C-101B-9397-08002B2CF9AE}" pid="4" name="LastSaved">
    <vt:filetime>2025-06-09T00:00:00Z</vt:filetime>
  </property>
  <property fmtid="{D5CDD505-2E9C-101B-9397-08002B2CF9AE}" pid="5" name="Producer">
    <vt:lpwstr>Adobe PDF Library 11.0</vt:lpwstr>
  </property>
  <property fmtid="{D5CDD505-2E9C-101B-9397-08002B2CF9AE}" pid="6" name="SourceModified">
    <vt:lpwstr>D:20180716071107</vt:lpwstr>
  </property>
</Properties>
</file>