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1058" w:type="dxa"/>
        <w:tblInd w:w="-998" w:type="dxa"/>
        <w:tblLayout w:type="fixed"/>
        <w:tblLook w:val="04A0" w:firstRow="1" w:lastRow="0" w:firstColumn="1" w:lastColumn="0" w:noHBand="0" w:noVBand="1"/>
      </w:tblPr>
      <w:tblGrid>
        <w:gridCol w:w="8506"/>
        <w:gridCol w:w="2552"/>
      </w:tblGrid>
      <w:tr w:rsidR="00AD4438" w:rsidRPr="00C9635A" w14:paraId="2DA5F09E" w14:textId="77777777" w:rsidTr="00AD4438">
        <w:tc>
          <w:tcPr>
            <w:tcW w:w="8506" w:type="dxa"/>
          </w:tcPr>
          <w:p w14:paraId="1AEFE69B" w14:textId="77777777" w:rsidR="00AD4438" w:rsidRPr="00C9635A" w:rsidRDefault="00AD4438" w:rsidP="0017746B">
            <w:pPr>
              <w:jc w:val="center"/>
              <w:rPr>
                <w:rFonts w:ascii="Times New Roman" w:hAnsi="Times New Roman" w:cs="Times New Roman"/>
                <w:color w:val="000000" w:themeColor="text1"/>
                <w:sz w:val="24"/>
                <w:szCs w:val="24"/>
              </w:rPr>
            </w:pPr>
            <w:bookmarkStart w:id="0" w:name="_GoBack" w:colFirst="1" w:colLast="1"/>
            <w:r w:rsidRPr="00C9635A">
              <w:rPr>
                <w:rFonts w:ascii="Times New Roman" w:hAnsi="Times New Roman" w:cs="Times New Roman"/>
                <w:color w:val="000000" w:themeColor="text1"/>
                <w:sz w:val="24"/>
                <w:szCs w:val="24"/>
              </w:rPr>
              <w:t>İŞ AKIŞ ADIMLARI</w:t>
            </w:r>
          </w:p>
        </w:tc>
        <w:tc>
          <w:tcPr>
            <w:tcW w:w="2552" w:type="dxa"/>
          </w:tcPr>
          <w:p w14:paraId="006E9710" w14:textId="77777777" w:rsidR="00AD4438" w:rsidRPr="00C9635A" w:rsidRDefault="00AD4438" w:rsidP="0017746B">
            <w:pPr>
              <w:jc w:val="cente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SORUMLU</w:t>
            </w:r>
          </w:p>
        </w:tc>
      </w:tr>
      <w:tr w:rsidR="00AD4438" w:rsidRPr="00C9635A" w14:paraId="36AC67F2" w14:textId="77777777" w:rsidTr="00AD4438">
        <w:trPr>
          <w:trHeight w:val="11319"/>
        </w:trPr>
        <w:tc>
          <w:tcPr>
            <w:tcW w:w="8506" w:type="dxa"/>
          </w:tcPr>
          <w:p w14:paraId="4C37C3D5" w14:textId="57F33BE2" w:rsidR="00AD4438" w:rsidRPr="00C9635A" w:rsidRDefault="005E652F" w:rsidP="00DC20FB">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51776" behindDoc="0" locked="0" layoutInCell="1" allowOverlap="1" wp14:anchorId="55B6FA46" wp14:editId="21463A74">
                      <wp:simplePos x="0" y="0"/>
                      <wp:positionH relativeFrom="column">
                        <wp:posOffset>650845</wp:posOffset>
                      </wp:positionH>
                      <wp:positionV relativeFrom="paragraph">
                        <wp:posOffset>78105</wp:posOffset>
                      </wp:positionV>
                      <wp:extent cx="3912782" cy="1499191"/>
                      <wp:effectExtent l="0" t="0" r="12065" b="25400"/>
                      <wp:wrapNone/>
                      <wp:docPr id="1" name="Oval 1"/>
                      <wp:cNvGraphicFramePr/>
                      <a:graphic xmlns:a="http://schemas.openxmlformats.org/drawingml/2006/main">
                        <a:graphicData uri="http://schemas.microsoft.com/office/word/2010/wordprocessingShape">
                          <wps:wsp>
                            <wps:cNvSpPr/>
                            <wps:spPr>
                              <a:xfrm>
                                <a:off x="0" y="0"/>
                                <a:ext cx="3912782" cy="1499191"/>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44EBF44C" w14:textId="0D6C730E" w:rsidR="00AD4438" w:rsidRPr="00F55DCE" w:rsidRDefault="005E652F" w:rsidP="0017746B">
                                  <w:pPr>
                                    <w:jc w:val="center"/>
                                    <w:rPr>
                                      <w:rFonts w:ascii="Times New Roman" w:hAnsi="Times New Roman" w:cs="Times New Roman"/>
                                      <w:sz w:val="20"/>
                                      <w:szCs w:val="20"/>
                                    </w:rPr>
                                  </w:pPr>
                                  <w:r>
                                    <w:rPr>
                                      <w:rFonts w:ascii="Times New Roman" w:hAnsi="Times New Roman" w:cs="Times New Roman"/>
                                      <w:sz w:val="20"/>
                                      <w:szCs w:val="20"/>
                                    </w:rPr>
                                    <w:t xml:space="preserve">Akredite olan Program, </w:t>
                                  </w:r>
                                  <w:r w:rsidR="00121CEB">
                                    <w:rPr>
                                      <w:rFonts w:ascii="Times New Roman" w:hAnsi="Times New Roman" w:cs="Times New Roman"/>
                                      <w:sz w:val="20"/>
                                      <w:szCs w:val="20"/>
                                    </w:rPr>
                                    <w:t xml:space="preserve">Kalite Koordinatörlüğü Kalite Yönetim Sistemi Belgeleri alanından temin ettiği </w:t>
                                  </w:r>
                                  <w:r w:rsidR="00121CEB" w:rsidRPr="00121CEB">
                                    <w:rPr>
                                      <w:rFonts w:ascii="Times New Roman" w:hAnsi="Times New Roman" w:cs="Times New Roman"/>
                                      <w:sz w:val="20"/>
                                      <w:szCs w:val="20"/>
                                      <w:u w:val="single"/>
                                    </w:rPr>
                                    <w:t>TOGÜ.FRM.079 Yeterlik Tür Belirleyicisi Formu (Türkçe)</w:t>
                                  </w:r>
                                  <w:r w:rsidR="00121CEB">
                                    <w:rPr>
                                      <w:rFonts w:ascii="Times New Roman" w:hAnsi="Times New Roman" w:cs="Times New Roman"/>
                                      <w:sz w:val="20"/>
                                      <w:szCs w:val="20"/>
                                    </w:rPr>
                                    <w:t xml:space="preserve"> ve </w:t>
                                  </w:r>
                                  <w:r w:rsidR="00121CEB" w:rsidRPr="00121CEB">
                                    <w:rPr>
                                      <w:rFonts w:ascii="Times New Roman" w:hAnsi="Times New Roman" w:cs="Times New Roman"/>
                                      <w:sz w:val="20"/>
                                      <w:szCs w:val="20"/>
                                      <w:u w:val="single"/>
                                    </w:rPr>
                                    <w:t>TOGÜ.FRM.080 Yeterlik Tür Belirleyicisi Formu (İngilizce)</w:t>
                                  </w:r>
                                  <w:r w:rsidR="00121CEB">
                                    <w:rPr>
                                      <w:rFonts w:ascii="Times New Roman" w:hAnsi="Times New Roman" w:cs="Times New Roman"/>
                                      <w:sz w:val="20"/>
                                      <w:szCs w:val="20"/>
                                    </w:rPr>
                                    <w:t xml:space="preserve"> formlarını doldurur.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B6FA46" id="Oval 1" o:spid="_x0000_s1026" style="position:absolute;margin-left:51.25pt;margin-top:6.15pt;width:308.1pt;height:118.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" fillcolor="#91bce3 [2164]" strokecolor="#5b9bd5 [3204]" strokeweight=".5pt">
                      <v:fill color2="#7aaddd [2612]" rotate="t" colors="0 #b1cbe9;.5 #a3c1e5;1 #92b9e4" focus="100%" type="gradient">
                        <o:fill v:ext="view" type="gradientUnscaled"/>
                      </v:fill>
                      <v:stroke joinstyle="miter"/>
                      <v:textbox>
                        <w:txbxContent>
                          <w:p w14:paraId="44EBF44C" w14:textId="0D6C730E" w:rsidR="00AD4438" w:rsidRPr="00F55DCE" w:rsidRDefault="005E652F" w:rsidP="0017746B">
                            <w:pPr>
                              <w:jc w:val="center"/>
                              <w:rPr>
                                <w:rFonts w:ascii="Times New Roman" w:hAnsi="Times New Roman" w:cs="Times New Roman"/>
                                <w:sz w:val="20"/>
                                <w:szCs w:val="20"/>
                              </w:rPr>
                            </w:pPr>
                            <w:r>
                              <w:rPr>
                                <w:rFonts w:ascii="Times New Roman" w:hAnsi="Times New Roman" w:cs="Times New Roman"/>
                                <w:sz w:val="20"/>
                                <w:szCs w:val="20"/>
                              </w:rPr>
                              <w:t xml:space="preserve">Akredite olan Program, </w:t>
                            </w:r>
                            <w:r w:rsidR="00121CEB">
                              <w:rPr>
                                <w:rFonts w:ascii="Times New Roman" w:hAnsi="Times New Roman" w:cs="Times New Roman"/>
                                <w:sz w:val="20"/>
                                <w:szCs w:val="20"/>
                              </w:rPr>
                              <w:t xml:space="preserve">Kalite Koordinatörlüğü Kalite Yönetim Sistemi Belgeleri alanından temin ettiği </w:t>
                            </w:r>
                            <w:r w:rsidR="00121CEB" w:rsidRPr="00121CEB">
                              <w:rPr>
                                <w:rFonts w:ascii="Times New Roman" w:hAnsi="Times New Roman" w:cs="Times New Roman"/>
                                <w:sz w:val="20"/>
                                <w:szCs w:val="20"/>
                                <w:u w:val="single"/>
                              </w:rPr>
                              <w:t>TOGÜ.FRM.079 Yeterlik Tür Belirleyicisi Formu (Türkçe)</w:t>
                            </w:r>
                            <w:r w:rsidR="00121CEB">
                              <w:rPr>
                                <w:rFonts w:ascii="Times New Roman" w:hAnsi="Times New Roman" w:cs="Times New Roman"/>
                                <w:sz w:val="20"/>
                                <w:szCs w:val="20"/>
                              </w:rPr>
                              <w:t xml:space="preserve"> ve </w:t>
                            </w:r>
                            <w:r w:rsidR="00121CEB" w:rsidRPr="00121CEB">
                              <w:rPr>
                                <w:rFonts w:ascii="Times New Roman" w:hAnsi="Times New Roman" w:cs="Times New Roman"/>
                                <w:sz w:val="20"/>
                                <w:szCs w:val="20"/>
                                <w:u w:val="single"/>
                              </w:rPr>
                              <w:t>TOGÜ.FRM.080 Yeterlik Tür Belirleyicisi Formu (İngilizce)</w:t>
                            </w:r>
                            <w:r w:rsidR="00121CEB">
                              <w:rPr>
                                <w:rFonts w:ascii="Times New Roman" w:hAnsi="Times New Roman" w:cs="Times New Roman"/>
                                <w:sz w:val="20"/>
                                <w:szCs w:val="20"/>
                              </w:rPr>
                              <w:t xml:space="preserve"> formlarını doldurur.</w:t>
                            </w:r>
                          </w:p>
                        </w:txbxContent>
                      </v:textbox>
                    </v:oval>
                  </w:pict>
                </mc:Fallback>
              </mc:AlternateContent>
            </w:r>
          </w:p>
          <w:p w14:paraId="1260B339" w14:textId="77777777" w:rsidR="00AD4438" w:rsidRDefault="00AD4438" w:rsidP="00DC20FB">
            <w:pPr>
              <w:rPr>
                <w:rFonts w:ascii="Times New Roman" w:hAnsi="Times New Roman" w:cs="Times New Roman"/>
                <w:color w:val="000000" w:themeColor="text1"/>
                <w:sz w:val="24"/>
                <w:szCs w:val="24"/>
              </w:rPr>
            </w:pPr>
          </w:p>
          <w:p w14:paraId="4441704D" w14:textId="77777777" w:rsidR="005E652F" w:rsidRDefault="005E652F" w:rsidP="00DC20FB">
            <w:pPr>
              <w:rPr>
                <w:rFonts w:ascii="Times New Roman" w:hAnsi="Times New Roman" w:cs="Times New Roman"/>
                <w:color w:val="000000" w:themeColor="text1"/>
                <w:sz w:val="24"/>
                <w:szCs w:val="24"/>
              </w:rPr>
            </w:pPr>
          </w:p>
          <w:p w14:paraId="09D63836" w14:textId="77777777" w:rsidR="005E652F" w:rsidRDefault="005E652F" w:rsidP="00DC20FB">
            <w:pPr>
              <w:rPr>
                <w:rFonts w:ascii="Times New Roman" w:hAnsi="Times New Roman" w:cs="Times New Roman"/>
                <w:color w:val="000000" w:themeColor="text1"/>
                <w:sz w:val="24"/>
                <w:szCs w:val="24"/>
              </w:rPr>
            </w:pPr>
          </w:p>
          <w:p w14:paraId="30474185" w14:textId="77777777" w:rsidR="005E652F" w:rsidRDefault="005E652F" w:rsidP="00DC20FB">
            <w:pPr>
              <w:rPr>
                <w:rFonts w:ascii="Times New Roman" w:hAnsi="Times New Roman" w:cs="Times New Roman"/>
                <w:color w:val="000000" w:themeColor="text1"/>
                <w:sz w:val="24"/>
                <w:szCs w:val="24"/>
              </w:rPr>
            </w:pPr>
          </w:p>
          <w:p w14:paraId="562A3ABC" w14:textId="77777777" w:rsidR="005E652F" w:rsidRDefault="005E652F" w:rsidP="00DC20FB">
            <w:pPr>
              <w:rPr>
                <w:rFonts w:ascii="Times New Roman" w:hAnsi="Times New Roman" w:cs="Times New Roman"/>
                <w:color w:val="000000" w:themeColor="text1"/>
                <w:sz w:val="24"/>
                <w:szCs w:val="24"/>
              </w:rPr>
            </w:pPr>
          </w:p>
          <w:p w14:paraId="2D631F85" w14:textId="77777777" w:rsidR="005E652F" w:rsidRDefault="005E652F" w:rsidP="00DC20FB">
            <w:pPr>
              <w:rPr>
                <w:rFonts w:ascii="Times New Roman" w:hAnsi="Times New Roman" w:cs="Times New Roman"/>
                <w:color w:val="000000" w:themeColor="text1"/>
                <w:sz w:val="24"/>
                <w:szCs w:val="24"/>
              </w:rPr>
            </w:pPr>
          </w:p>
          <w:p w14:paraId="45A10C5C" w14:textId="77777777" w:rsidR="005E652F" w:rsidRDefault="005E652F" w:rsidP="00DC20FB">
            <w:pPr>
              <w:rPr>
                <w:rFonts w:ascii="Times New Roman" w:hAnsi="Times New Roman" w:cs="Times New Roman"/>
                <w:color w:val="000000" w:themeColor="text1"/>
                <w:sz w:val="24"/>
                <w:szCs w:val="24"/>
              </w:rPr>
            </w:pPr>
          </w:p>
          <w:p w14:paraId="22C85A51" w14:textId="6B370780" w:rsidR="00AD4438" w:rsidRPr="00C9635A" w:rsidRDefault="00AD4438" w:rsidP="00DC20FB">
            <w:pPr>
              <w:rPr>
                <w:rFonts w:ascii="Times New Roman" w:hAnsi="Times New Roman" w:cs="Times New Roman"/>
                <w:color w:val="000000" w:themeColor="text1"/>
                <w:sz w:val="24"/>
                <w:szCs w:val="24"/>
              </w:rPr>
            </w:pPr>
          </w:p>
          <w:p w14:paraId="7B3D8946" w14:textId="3927AB8B" w:rsidR="00AD4438" w:rsidRPr="00C9635A" w:rsidRDefault="00121CEB" w:rsidP="00DC20FB">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62016" behindDoc="0" locked="0" layoutInCell="1" allowOverlap="1" wp14:anchorId="552D916A" wp14:editId="3D1C0CE0">
                      <wp:simplePos x="0" y="0"/>
                      <wp:positionH relativeFrom="column">
                        <wp:posOffset>2592114</wp:posOffset>
                      </wp:positionH>
                      <wp:positionV relativeFrom="paragraph">
                        <wp:posOffset>55629</wp:posOffset>
                      </wp:positionV>
                      <wp:extent cx="0" cy="266700"/>
                      <wp:effectExtent l="76200" t="0" r="57150" b="57150"/>
                      <wp:wrapNone/>
                      <wp:docPr id="4" name="Düz Ok Bağlayıcısı 4"/>
                      <wp:cNvGraphicFramePr/>
                      <a:graphic xmlns:a="http://schemas.openxmlformats.org/drawingml/2006/main">
                        <a:graphicData uri="http://schemas.microsoft.com/office/word/2010/wordprocessingShape">
                          <wps:wsp>
                            <wps:cNvCnPr/>
                            <wps:spPr>
                              <a:xfrm>
                                <a:off x="0" y="0"/>
                                <a:ext cx="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A6096AC" id="_x0000_t32" coordsize="21600,21600" o:spt="32" o:oned="t" path="m,l21600,21600e" filled="f">
                      <v:path arrowok="t" fillok="f" o:connecttype="none"/>
                      <o:lock v:ext="edit" shapetype="t"/>
                    </v:shapetype>
                    <v:shape id="Düz Ok Bağlayıcısı 4" o:spid="_x0000_s1026" type="#_x0000_t32" style="position:absolute;margin-left:204.1pt;margin-top:4.4pt;width:0;height:21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" strokecolor="black [3213]" strokeweight=".5pt">
                      <v:stroke endarrow="block" joinstyle="miter"/>
                    </v:shape>
                  </w:pict>
                </mc:Fallback>
              </mc:AlternateContent>
            </w:r>
          </w:p>
          <w:p w14:paraId="02C836F2" w14:textId="5D63443B" w:rsidR="00AD4438" w:rsidRPr="00C9635A" w:rsidRDefault="00AD4438" w:rsidP="00DC20FB">
            <w:pPr>
              <w:rPr>
                <w:rFonts w:ascii="Times New Roman" w:hAnsi="Times New Roman" w:cs="Times New Roman"/>
                <w:color w:val="000000" w:themeColor="text1"/>
                <w:sz w:val="24"/>
                <w:szCs w:val="24"/>
              </w:rPr>
            </w:pPr>
          </w:p>
          <w:p w14:paraId="55F0A6C6" w14:textId="3283C861" w:rsidR="00AD4438" w:rsidRPr="00C9635A" w:rsidRDefault="00121CEB" w:rsidP="00DC20FB">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52800" behindDoc="0" locked="0" layoutInCell="1" allowOverlap="1" wp14:anchorId="6EEF8E5A" wp14:editId="5AC24923">
                      <wp:simplePos x="0" y="0"/>
                      <wp:positionH relativeFrom="column">
                        <wp:posOffset>884850</wp:posOffset>
                      </wp:positionH>
                      <wp:positionV relativeFrom="paragraph">
                        <wp:posOffset>53340</wp:posOffset>
                      </wp:positionV>
                      <wp:extent cx="3524250" cy="276446"/>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3524250" cy="276446"/>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8BCC64F" w14:textId="44F31AB6" w:rsidR="00AD4438" w:rsidRPr="00F55DCE" w:rsidRDefault="00121CEB" w:rsidP="00081683">
                                  <w:pPr>
                                    <w:jc w:val="center"/>
                                    <w:rPr>
                                      <w:rFonts w:ascii="Times New Roman" w:hAnsi="Times New Roman" w:cs="Times New Roman"/>
                                      <w:sz w:val="20"/>
                                      <w:szCs w:val="20"/>
                                    </w:rPr>
                                  </w:pPr>
                                  <w:r>
                                    <w:rPr>
                                      <w:rFonts w:ascii="Times New Roman" w:hAnsi="Times New Roman" w:cs="Times New Roman"/>
                                      <w:sz w:val="20"/>
                                      <w:szCs w:val="20"/>
                                    </w:rPr>
                                    <w:t xml:space="preserve">Formlar Doldurulurken </w:t>
                                  </w:r>
                                  <w:r w:rsidR="004677E5">
                                    <w:rPr>
                                      <w:rFonts w:ascii="Times New Roman" w:hAnsi="Times New Roman" w:cs="Times New Roman"/>
                                      <w:sz w:val="20"/>
                                      <w:szCs w:val="20"/>
                                    </w:rPr>
                                    <w:t>Şu Hususlara Dikkat Edilir: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F8E5A" id="Dikdörtgen 17" o:spid="_x0000_s1027" style="position:absolute;margin-left:69.65pt;margin-top:4.2pt;width:277.5pt;height:21.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" fillcolor="#91bce3 [2164]" strokecolor="#5b9bd5 [3204]" strokeweight=".5pt">
                      <v:fill color2="#7aaddd [2612]" rotate="t" colors="0 #b1cbe9;.5 #a3c1e5;1 #92b9e4" focus="100%" type="gradient">
                        <o:fill v:ext="view" type="gradientUnscaled"/>
                      </v:fill>
                      <v:textbox>
                        <w:txbxContent>
                          <w:p w14:paraId="68BCC64F" w14:textId="44F31AB6" w:rsidR="00AD4438" w:rsidRPr="00F55DCE" w:rsidRDefault="00121CEB" w:rsidP="00081683">
                            <w:pPr>
                              <w:jc w:val="center"/>
                              <w:rPr>
                                <w:rFonts w:ascii="Times New Roman" w:hAnsi="Times New Roman" w:cs="Times New Roman"/>
                                <w:sz w:val="20"/>
                                <w:szCs w:val="20"/>
                              </w:rPr>
                            </w:pPr>
                            <w:r>
                              <w:rPr>
                                <w:rFonts w:ascii="Times New Roman" w:hAnsi="Times New Roman" w:cs="Times New Roman"/>
                                <w:sz w:val="20"/>
                                <w:szCs w:val="20"/>
                              </w:rPr>
                              <w:t xml:space="preserve">Formlar Doldurulurken </w:t>
                            </w:r>
                            <w:r w:rsidR="004677E5">
                              <w:rPr>
                                <w:rFonts w:ascii="Times New Roman" w:hAnsi="Times New Roman" w:cs="Times New Roman"/>
                                <w:sz w:val="20"/>
                                <w:szCs w:val="20"/>
                              </w:rPr>
                              <w:t>Şu Hususlara Dikkat Edilir:</w:t>
                            </w:r>
                          </w:p>
                        </w:txbxContent>
                      </v:textbox>
                    </v:rect>
                  </w:pict>
                </mc:Fallback>
              </mc:AlternateContent>
            </w:r>
          </w:p>
          <w:p w14:paraId="0C3AD101" w14:textId="6EDD80BF" w:rsidR="00AD4438" w:rsidRPr="00C9635A" w:rsidRDefault="00AD4438" w:rsidP="00081683">
            <w:pPr>
              <w:tabs>
                <w:tab w:val="right" w:pos="7033"/>
              </w:tabs>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ab/>
            </w:r>
          </w:p>
          <w:p w14:paraId="4770BA07" w14:textId="73DFA994" w:rsidR="00AD4438" w:rsidRDefault="00121CEB" w:rsidP="00DC20FB">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75328" behindDoc="0" locked="0" layoutInCell="1" allowOverlap="1" wp14:anchorId="667988C7" wp14:editId="65BDC592">
                      <wp:simplePos x="0" y="0"/>
                      <wp:positionH relativeFrom="column">
                        <wp:posOffset>2745621</wp:posOffset>
                      </wp:positionH>
                      <wp:positionV relativeFrom="paragraph">
                        <wp:posOffset>54093</wp:posOffset>
                      </wp:positionV>
                      <wp:extent cx="1701209" cy="265814"/>
                      <wp:effectExtent l="0" t="0" r="70485" b="77470"/>
                      <wp:wrapNone/>
                      <wp:docPr id="1140022691" name="Düz Ok Bağlayıcısı 15"/>
                      <wp:cNvGraphicFramePr/>
                      <a:graphic xmlns:a="http://schemas.openxmlformats.org/drawingml/2006/main">
                        <a:graphicData uri="http://schemas.microsoft.com/office/word/2010/wordprocessingShape">
                          <wps:wsp>
                            <wps:cNvCnPr/>
                            <wps:spPr>
                              <a:xfrm>
                                <a:off x="0" y="0"/>
                                <a:ext cx="1701209" cy="2658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FD44EC" id="Düz Ok Bağlayıcısı 15" o:spid="_x0000_s1026" type="#_x0000_t32" style="position:absolute;margin-left:216.2pt;margin-top:4.25pt;width:133.95pt;height:20.95pt;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" strokecolor="black [3213]" strokeweight=".5pt">
                      <v:stroke endarrow="block" joinstyle="miter"/>
                    </v:shape>
                  </w:pict>
                </mc:Fallback>
              </mc:AlternateContent>
            </w: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74304" behindDoc="0" locked="0" layoutInCell="1" allowOverlap="1" wp14:anchorId="3862CAB7" wp14:editId="5E7CED53">
                      <wp:simplePos x="0" y="0"/>
                      <wp:positionH relativeFrom="column">
                        <wp:posOffset>980617</wp:posOffset>
                      </wp:positionH>
                      <wp:positionV relativeFrom="paragraph">
                        <wp:posOffset>64726</wp:posOffset>
                      </wp:positionV>
                      <wp:extent cx="1509823" cy="297711"/>
                      <wp:effectExtent l="38100" t="0" r="14605" b="83820"/>
                      <wp:wrapNone/>
                      <wp:docPr id="1605337054" name="Düz Ok Bağlayıcısı 14"/>
                      <wp:cNvGraphicFramePr/>
                      <a:graphic xmlns:a="http://schemas.openxmlformats.org/drawingml/2006/main">
                        <a:graphicData uri="http://schemas.microsoft.com/office/word/2010/wordprocessingShape">
                          <wps:wsp>
                            <wps:cNvCnPr/>
                            <wps:spPr>
                              <a:xfrm flipH="1">
                                <a:off x="0" y="0"/>
                                <a:ext cx="1509823" cy="2977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28B0BE" id="Düz Ok Bağlayıcısı 14" o:spid="_x0000_s1026" type="#_x0000_t32" style="position:absolute;margin-left:77.2pt;margin-top:5.1pt;width:118.9pt;height:23.45pt;flip:x;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" strokecolor="black [3213]" strokeweight=".5pt">
                      <v:stroke endarrow="block" joinstyle="miter"/>
                    </v:shape>
                  </w:pict>
                </mc:Fallback>
              </mc:AlternateContent>
            </w: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63040" behindDoc="0" locked="0" layoutInCell="1" allowOverlap="1" wp14:anchorId="476E128B" wp14:editId="17BB32B7">
                      <wp:simplePos x="0" y="0"/>
                      <wp:positionH relativeFrom="column">
                        <wp:posOffset>2623466</wp:posOffset>
                      </wp:positionH>
                      <wp:positionV relativeFrom="paragraph">
                        <wp:posOffset>69540</wp:posOffset>
                      </wp:positionV>
                      <wp:extent cx="0" cy="266700"/>
                      <wp:effectExtent l="76200" t="0" r="57150" b="57150"/>
                      <wp:wrapNone/>
                      <wp:docPr id="6" name="Düz Ok Bağlayıcısı 6"/>
                      <wp:cNvGraphicFramePr/>
                      <a:graphic xmlns:a="http://schemas.openxmlformats.org/drawingml/2006/main">
                        <a:graphicData uri="http://schemas.microsoft.com/office/word/2010/wordprocessingShape">
                          <wps:wsp>
                            <wps:cNvCnPr/>
                            <wps:spPr>
                              <a:xfrm>
                                <a:off x="0" y="0"/>
                                <a:ext cx="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7CAF54" id="Düz Ok Bağlayıcısı 6" o:spid="_x0000_s1026" type="#_x0000_t32" style="position:absolute;margin-left:206.55pt;margin-top:5.5pt;width:0;height:21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" strokecolor="black [3213]" strokeweight=".5pt">
                      <v:stroke endarrow="block" joinstyle="miter"/>
                    </v:shape>
                  </w:pict>
                </mc:Fallback>
              </mc:AlternateContent>
            </w:r>
          </w:p>
          <w:p w14:paraId="4A9D6DE4" w14:textId="685E4773" w:rsidR="00AD4438" w:rsidRPr="00C9635A" w:rsidRDefault="00AD4438" w:rsidP="00DC20FB">
            <w:pPr>
              <w:rPr>
                <w:rFonts w:ascii="Times New Roman" w:hAnsi="Times New Roman" w:cs="Times New Roman"/>
                <w:color w:val="000000" w:themeColor="text1"/>
                <w:sz w:val="24"/>
                <w:szCs w:val="24"/>
              </w:rPr>
            </w:pPr>
          </w:p>
          <w:p w14:paraId="148DAB62" w14:textId="1BD24A4F" w:rsidR="00AD4438" w:rsidRPr="00C9635A" w:rsidRDefault="00B05665" w:rsidP="00DC20FB">
            <w:pP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73280" behindDoc="0" locked="0" layoutInCell="1" allowOverlap="1" wp14:anchorId="6BAA20D5" wp14:editId="23771EF4">
                      <wp:simplePos x="0" y="0"/>
                      <wp:positionH relativeFrom="column">
                        <wp:posOffset>3574961</wp:posOffset>
                      </wp:positionH>
                      <wp:positionV relativeFrom="paragraph">
                        <wp:posOffset>65080</wp:posOffset>
                      </wp:positionV>
                      <wp:extent cx="1679575" cy="2593813"/>
                      <wp:effectExtent l="0" t="0" r="15875" b="16510"/>
                      <wp:wrapNone/>
                      <wp:docPr id="1963661331" name="Dikdörtgen 1963661331"/>
                      <wp:cNvGraphicFramePr/>
                      <a:graphic xmlns:a="http://schemas.openxmlformats.org/drawingml/2006/main">
                        <a:graphicData uri="http://schemas.microsoft.com/office/word/2010/wordprocessingShape">
                          <wps:wsp>
                            <wps:cNvSpPr/>
                            <wps:spPr>
                              <a:xfrm>
                                <a:off x="0" y="0"/>
                                <a:ext cx="1679575" cy="2593813"/>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348E80FA" w14:textId="703150A6" w:rsidR="00121CEB" w:rsidRPr="00AD4438" w:rsidRDefault="00B05665" w:rsidP="00121CEB">
                                  <w:pPr>
                                    <w:jc w:val="center"/>
                                    <w:rPr>
                                      <w:rFonts w:ascii="Times New Roman" w:hAnsi="Times New Roman" w:cs="Times New Roman"/>
                                      <w:sz w:val="20"/>
                                      <w:szCs w:val="20"/>
                                    </w:rPr>
                                  </w:pPr>
                                  <w:r w:rsidRPr="00B05665">
                                    <w:rPr>
                                      <w:rFonts w:ascii="Times New Roman" w:hAnsi="Times New Roman" w:cs="Times New Roman"/>
                                      <w:sz w:val="20"/>
                                      <w:szCs w:val="20"/>
                                    </w:rPr>
                                    <w:t xml:space="preserve">Formlar doldurulurken varsa daha önce TYÇ logosu almış diğer üniversitelerdeki aynı adlı programların örnekleri </w:t>
                                  </w:r>
                                  <w:hyperlink r:id="rId7" w:history="1">
                                    <w:r w:rsidRPr="00B05665">
                                      <w:rPr>
                                        <w:rStyle w:val="Kpr"/>
                                        <w:rFonts w:ascii="Times New Roman" w:hAnsi="Times New Roman" w:cs="Times New Roman"/>
                                        <w:sz w:val="20"/>
                                        <w:szCs w:val="20"/>
                                      </w:rPr>
                                      <w:t>https://portal.tyc.gov.tr/yeterlilikarama</w:t>
                                    </w:r>
                                  </w:hyperlink>
                                  <w:r w:rsidRPr="00B05665">
                                    <w:rPr>
                                      <w:rFonts w:ascii="Times New Roman" w:hAnsi="Times New Roman" w:cs="Times New Roman"/>
                                      <w:sz w:val="20"/>
                                      <w:szCs w:val="20"/>
                                    </w:rPr>
                                    <w:t xml:space="preserve"> adresinden incelenebilir</w:t>
                                  </w:r>
                                  <w:r w:rsidR="00121CEB">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A20D5" id="Dikdörtgen 1963661331" o:spid="_x0000_s1028" style="position:absolute;margin-left:281.5pt;margin-top:5.1pt;width:132.25pt;height:204.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" fillcolor="#b1cbe9" strokecolor="#5b9bd5" strokeweight=".5pt">
                      <v:fill color2="#92b9e4" rotate="t" colors="0 #b1cbe9;.5 #a3c1e5;1 #92b9e4" focus="100%" type="gradient">
                        <o:fill v:ext="view" type="gradientUnscaled"/>
                      </v:fill>
                      <v:textbox>
                        <w:txbxContent>
                          <w:p w14:paraId="348E80FA" w14:textId="703150A6" w:rsidR="00121CEB" w:rsidRPr="00AD4438" w:rsidRDefault="00B05665" w:rsidP="00121CEB">
                            <w:pPr>
                              <w:jc w:val="center"/>
                              <w:rPr>
                                <w:rFonts w:ascii="Times New Roman" w:hAnsi="Times New Roman" w:cs="Times New Roman"/>
                                <w:sz w:val="20"/>
                                <w:szCs w:val="20"/>
                              </w:rPr>
                            </w:pPr>
                            <w:r w:rsidRPr="00B05665">
                              <w:rPr>
                                <w:rFonts w:ascii="Times New Roman" w:hAnsi="Times New Roman" w:cs="Times New Roman"/>
                                <w:sz w:val="20"/>
                                <w:szCs w:val="20"/>
                              </w:rPr>
                              <w:t xml:space="preserve">Formlar doldurulurken varsa daha önce TYÇ logosu almış diğer üniversitelerdeki aynı adlı programların örnekleri </w:t>
                            </w:r>
                            <w:hyperlink r:id="rId8" w:history="1">
                              <w:r w:rsidRPr="00B05665">
                                <w:rPr>
                                  <w:rStyle w:val="Kpr"/>
                                  <w:rFonts w:ascii="Times New Roman" w:hAnsi="Times New Roman" w:cs="Times New Roman"/>
                                  <w:sz w:val="20"/>
                                  <w:szCs w:val="20"/>
                                </w:rPr>
                                <w:t>https://portal.tyc.gov.tr/yeterlilikarama</w:t>
                              </w:r>
                            </w:hyperlink>
                            <w:r w:rsidRPr="00B05665">
                              <w:rPr>
                                <w:rFonts w:ascii="Times New Roman" w:hAnsi="Times New Roman" w:cs="Times New Roman"/>
                                <w:sz w:val="20"/>
                                <w:szCs w:val="20"/>
                              </w:rPr>
                              <w:t xml:space="preserve"> adresinden incelenebilir</w:t>
                            </w:r>
                            <w:r w:rsidR="00121CEB">
                              <w:rPr>
                                <w:rFonts w:ascii="Times New Roman" w:hAnsi="Times New Roman" w:cs="Times New Roman"/>
                                <w:sz w:val="20"/>
                                <w:szCs w:val="20"/>
                              </w:rPr>
                              <w:t>.</w:t>
                            </w:r>
                          </w:p>
                        </w:txbxContent>
                      </v:textbox>
                    </v:rect>
                  </w:pict>
                </mc:Fallback>
              </mc:AlternateContent>
            </w: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71232" behindDoc="0" locked="0" layoutInCell="1" allowOverlap="1" wp14:anchorId="4484F894" wp14:editId="7F37B03C">
                      <wp:simplePos x="0" y="0"/>
                      <wp:positionH relativeFrom="column">
                        <wp:posOffset>1799324</wp:posOffset>
                      </wp:positionH>
                      <wp:positionV relativeFrom="paragraph">
                        <wp:posOffset>75713</wp:posOffset>
                      </wp:positionV>
                      <wp:extent cx="1679575" cy="2583711"/>
                      <wp:effectExtent l="0" t="0" r="15875" b="26670"/>
                      <wp:wrapNone/>
                      <wp:docPr id="322449694" name="Dikdörtgen 322449694"/>
                      <wp:cNvGraphicFramePr/>
                      <a:graphic xmlns:a="http://schemas.openxmlformats.org/drawingml/2006/main">
                        <a:graphicData uri="http://schemas.microsoft.com/office/word/2010/wordprocessingShape">
                          <wps:wsp>
                            <wps:cNvSpPr/>
                            <wps:spPr>
                              <a:xfrm>
                                <a:off x="0" y="0"/>
                                <a:ext cx="1679575" cy="2583711"/>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93ADA6E" w14:textId="2D9D9103" w:rsidR="00121CEB" w:rsidRPr="00AD4438" w:rsidRDefault="00B05665" w:rsidP="00121CEB">
                                  <w:pPr>
                                    <w:jc w:val="center"/>
                                    <w:rPr>
                                      <w:rFonts w:ascii="Times New Roman" w:hAnsi="Times New Roman" w:cs="Times New Roman"/>
                                      <w:sz w:val="20"/>
                                      <w:szCs w:val="20"/>
                                    </w:rPr>
                                  </w:pPr>
                                  <w:r w:rsidRPr="00B05665">
                                    <w:rPr>
                                      <w:rFonts w:ascii="Times New Roman" w:hAnsi="Times New Roman" w:cs="Times New Roman"/>
                                      <w:sz w:val="20"/>
                                      <w:szCs w:val="20"/>
                                    </w:rPr>
                                    <w:t xml:space="preserve">Formlar doldurulurken </w:t>
                                  </w:r>
                                  <w:hyperlink r:id="rId9" w:history="1">
                                    <w:r w:rsidRPr="00B05665">
                                      <w:rPr>
                                        <w:rStyle w:val="Kpr"/>
                                        <w:rFonts w:ascii="Times New Roman" w:hAnsi="Times New Roman" w:cs="Times New Roman"/>
                                        <w:sz w:val="20"/>
                                        <w:szCs w:val="20"/>
                                      </w:rPr>
                                      <w:t>https://www.myk.gov.tr/tr/page/174</w:t>
                                    </w:r>
                                  </w:hyperlink>
                                  <w:r w:rsidRPr="00B05665">
                                    <w:rPr>
                                      <w:rFonts w:ascii="Times New Roman" w:hAnsi="Times New Roman" w:cs="Times New Roman"/>
                                      <w:sz w:val="20"/>
                                      <w:szCs w:val="20"/>
                                    </w:rPr>
                                    <w:t xml:space="preserve"> adresinde yayımlanan programa uygun güncel Yeterlik Tür Belirleyicisi Formu örneği dikkate alınmalıdır</w:t>
                                  </w:r>
                                  <w:r w:rsidR="00121CEB">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4F894" id="Dikdörtgen 322449694" o:spid="_x0000_s1029" style="position:absolute;margin-left:141.7pt;margin-top:5.95pt;width:132.25pt;height:203.4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" fillcolor="#b1cbe9" strokecolor="#5b9bd5" strokeweight=".5pt">
                      <v:fill color2="#92b9e4" rotate="t" colors="0 #b1cbe9;.5 #a3c1e5;1 #92b9e4" focus="100%" type="gradient">
                        <o:fill v:ext="view" type="gradientUnscaled"/>
                      </v:fill>
                      <v:textbox>
                        <w:txbxContent>
                          <w:p w14:paraId="293ADA6E" w14:textId="2D9D9103" w:rsidR="00121CEB" w:rsidRPr="00AD4438" w:rsidRDefault="00B05665" w:rsidP="00121CEB">
                            <w:pPr>
                              <w:jc w:val="center"/>
                              <w:rPr>
                                <w:rFonts w:ascii="Times New Roman" w:hAnsi="Times New Roman" w:cs="Times New Roman"/>
                                <w:sz w:val="20"/>
                                <w:szCs w:val="20"/>
                              </w:rPr>
                            </w:pPr>
                            <w:r w:rsidRPr="00B05665">
                              <w:rPr>
                                <w:rFonts w:ascii="Times New Roman" w:hAnsi="Times New Roman" w:cs="Times New Roman"/>
                                <w:sz w:val="20"/>
                                <w:szCs w:val="20"/>
                              </w:rPr>
                              <w:t xml:space="preserve">Formlar doldurulurken </w:t>
                            </w:r>
                            <w:hyperlink r:id="rId10" w:history="1">
                              <w:r w:rsidRPr="00B05665">
                                <w:rPr>
                                  <w:rStyle w:val="Kpr"/>
                                  <w:rFonts w:ascii="Times New Roman" w:hAnsi="Times New Roman" w:cs="Times New Roman"/>
                                  <w:sz w:val="20"/>
                                  <w:szCs w:val="20"/>
                                </w:rPr>
                                <w:t>https://www.myk.gov.tr/tr/page/174</w:t>
                              </w:r>
                            </w:hyperlink>
                            <w:r w:rsidRPr="00B05665">
                              <w:rPr>
                                <w:rFonts w:ascii="Times New Roman" w:hAnsi="Times New Roman" w:cs="Times New Roman"/>
                                <w:sz w:val="20"/>
                                <w:szCs w:val="20"/>
                              </w:rPr>
                              <w:t xml:space="preserve"> adresinde yayımlanan programa uygun güncel Yeterlik Tür Belirleyicisi Formu örneği dikkate alınmalıdır</w:t>
                            </w:r>
                            <w:r w:rsidR="00121CEB">
                              <w:rPr>
                                <w:rFonts w:ascii="Times New Roman" w:hAnsi="Times New Roman" w:cs="Times New Roman"/>
                                <w:sz w:val="20"/>
                                <w:szCs w:val="20"/>
                              </w:rPr>
                              <w:t>.</w:t>
                            </w:r>
                          </w:p>
                        </w:txbxContent>
                      </v:textbox>
                    </v:rect>
                  </w:pict>
                </mc:Fallback>
              </mc:AlternateContent>
            </w: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69184" behindDoc="0" locked="0" layoutInCell="1" allowOverlap="1" wp14:anchorId="4B594941" wp14:editId="20F8EB66">
                      <wp:simplePos x="0" y="0"/>
                      <wp:positionH relativeFrom="column">
                        <wp:posOffset>23687</wp:posOffset>
                      </wp:positionH>
                      <wp:positionV relativeFrom="paragraph">
                        <wp:posOffset>75713</wp:posOffset>
                      </wp:positionV>
                      <wp:extent cx="1679575" cy="2604976"/>
                      <wp:effectExtent l="0" t="0" r="15875" b="24130"/>
                      <wp:wrapNone/>
                      <wp:docPr id="261546224" name="Dikdörtgen 261546224"/>
                      <wp:cNvGraphicFramePr/>
                      <a:graphic xmlns:a="http://schemas.openxmlformats.org/drawingml/2006/main">
                        <a:graphicData uri="http://schemas.microsoft.com/office/word/2010/wordprocessingShape">
                          <wps:wsp>
                            <wps:cNvSpPr/>
                            <wps:spPr>
                              <a:xfrm>
                                <a:off x="0" y="0"/>
                                <a:ext cx="1679575" cy="2604976"/>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6B0015B8" w14:textId="3D7FC234" w:rsidR="00121CEB" w:rsidRPr="00AD4438" w:rsidRDefault="00B05665" w:rsidP="00121CEB">
                                  <w:pPr>
                                    <w:jc w:val="center"/>
                                    <w:rPr>
                                      <w:rFonts w:ascii="Times New Roman" w:hAnsi="Times New Roman" w:cs="Times New Roman"/>
                                      <w:sz w:val="20"/>
                                      <w:szCs w:val="20"/>
                                    </w:rPr>
                                  </w:pPr>
                                  <w:r w:rsidRPr="00B05665">
                                    <w:rPr>
                                      <w:rFonts w:ascii="Times New Roman" w:hAnsi="Times New Roman" w:cs="Times New Roman"/>
                                      <w:sz w:val="20"/>
                                      <w:szCs w:val="20"/>
                                    </w:rPr>
                                    <w:t>Formlar Ders Bilgi Paketleri ile tam uyum içinde olmalıdır. Gerekiyorsa Ders Bilgi Paketlerinde gerekli güncellemeler yapıldıktan sonra formlar doldurulmalıdır. Formdaki başlıklarla Ders Bilgi Paketi başlıkları bazı farklılıklar gösterebilmektedir. Örneğin Formdaki “Öğrenme Kazanımları” kısmına Ders Bilgi Paketindeki “Program Yeterlikleri” yazılmalıdır.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94941" id="Dikdörtgen 261546224" o:spid="_x0000_s1030" style="position:absolute;margin-left:1.85pt;margin-top:5.95pt;width:132.25pt;height:205.1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" fillcolor="#b1cbe9" strokecolor="#5b9bd5" strokeweight=".5pt">
                      <v:fill color2="#92b9e4" rotate="t" colors="0 #b1cbe9;.5 #a3c1e5;1 #92b9e4" focus="100%" type="gradient">
                        <o:fill v:ext="view" type="gradientUnscaled"/>
                      </v:fill>
                      <v:textbox>
                        <w:txbxContent>
                          <w:p w14:paraId="6B0015B8" w14:textId="3D7FC234" w:rsidR="00121CEB" w:rsidRPr="00AD4438" w:rsidRDefault="00B05665" w:rsidP="00121CEB">
                            <w:pPr>
                              <w:jc w:val="center"/>
                              <w:rPr>
                                <w:rFonts w:ascii="Times New Roman" w:hAnsi="Times New Roman" w:cs="Times New Roman"/>
                                <w:sz w:val="20"/>
                                <w:szCs w:val="20"/>
                              </w:rPr>
                            </w:pPr>
                            <w:r w:rsidRPr="00B05665">
                              <w:rPr>
                                <w:rFonts w:ascii="Times New Roman" w:hAnsi="Times New Roman" w:cs="Times New Roman"/>
                                <w:sz w:val="20"/>
                                <w:szCs w:val="20"/>
                              </w:rPr>
                              <w:t>Formlar Ders Bilgi Paketleri ile tam uyum içinde olmalıdır. Gerekiyorsa Ders Bilgi Paketlerinde gerekli güncellemeler yapıldıktan sonra formlar doldurulmalıdır. Formdaki başlıklarla Ders Bilgi Paketi başlıkları bazı farklılıklar gösterebilmektedir. Örneğin Formdaki “Öğrenme Kazanımları” kısmına Ders Bilgi Paketindeki “Program Yeterlikleri” yazılmalıdır.</w:t>
                            </w:r>
                          </w:p>
                        </w:txbxContent>
                      </v:textbox>
                    </v:rect>
                  </w:pict>
                </mc:Fallback>
              </mc:AlternateContent>
            </w:r>
          </w:p>
          <w:p w14:paraId="19F48321" w14:textId="52DD0CC7" w:rsidR="00AD4438" w:rsidRPr="00C9635A" w:rsidRDefault="00AD4438" w:rsidP="00DC20FB">
            <w:pPr>
              <w:jc w:val="center"/>
              <w:rPr>
                <w:rFonts w:ascii="Times New Roman" w:hAnsi="Times New Roman" w:cs="Times New Roman"/>
                <w:color w:val="000000" w:themeColor="text1"/>
                <w:sz w:val="24"/>
                <w:szCs w:val="24"/>
              </w:rPr>
            </w:pPr>
          </w:p>
          <w:p w14:paraId="54574920" w14:textId="04EDA969" w:rsidR="00AD4438" w:rsidRPr="00C9635A" w:rsidRDefault="00AD4438" w:rsidP="00DC20FB">
            <w:pPr>
              <w:rPr>
                <w:rFonts w:ascii="Times New Roman" w:hAnsi="Times New Roman" w:cs="Times New Roman"/>
                <w:color w:val="000000" w:themeColor="text1"/>
                <w:sz w:val="24"/>
                <w:szCs w:val="24"/>
              </w:rPr>
            </w:pPr>
          </w:p>
          <w:p w14:paraId="339D3D0C" w14:textId="3A23EC7A" w:rsidR="00AD4438" w:rsidRPr="00C9635A" w:rsidRDefault="00AD4438" w:rsidP="00DC20FB">
            <w:pPr>
              <w:rPr>
                <w:rFonts w:ascii="Times New Roman" w:hAnsi="Times New Roman" w:cs="Times New Roman"/>
                <w:color w:val="000000" w:themeColor="text1"/>
                <w:sz w:val="24"/>
                <w:szCs w:val="24"/>
              </w:rPr>
            </w:pPr>
          </w:p>
          <w:p w14:paraId="323BC8D5" w14:textId="1D38BBD7" w:rsidR="00AD4438" w:rsidRDefault="00AD4438" w:rsidP="00DC20FB">
            <w:pPr>
              <w:rPr>
                <w:rFonts w:ascii="Times New Roman" w:hAnsi="Times New Roman" w:cs="Times New Roman"/>
                <w:color w:val="000000" w:themeColor="text1"/>
                <w:sz w:val="24"/>
                <w:szCs w:val="24"/>
              </w:rPr>
            </w:pPr>
          </w:p>
          <w:p w14:paraId="7844EA61" w14:textId="77777777" w:rsidR="00121CEB" w:rsidRDefault="00121CEB" w:rsidP="00DC20FB">
            <w:pPr>
              <w:rPr>
                <w:rFonts w:ascii="Times New Roman" w:hAnsi="Times New Roman" w:cs="Times New Roman"/>
                <w:color w:val="000000" w:themeColor="text1"/>
                <w:sz w:val="24"/>
                <w:szCs w:val="24"/>
              </w:rPr>
            </w:pPr>
          </w:p>
          <w:p w14:paraId="07F32B7A" w14:textId="7F888006" w:rsidR="00121CEB" w:rsidRDefault="00121CEB" w:rsidP="00DC20FB">
            <w:pPr>
              <w:rPr>
                <w:rFonts w:ascii="Times New Roman" w:hAnsi="Times New Roman" w:cs="Times New Roman"/>
                <w:color w:val="000000" w:themeColor="text1"/>
                <w:sz w:val="24"/>
                <w:szCs w:val="24"/>
              </w:rPr>
            </w:pPr>
          </w:p>
          <w:p w14:paraId="698B0812" w14:textId="15C1DCC2" w:rsidR="00121CEB" w:rsidRDefault="00121CEB" w:rsidP="00DC20FB">
            <w:pPr>
              <w:rPr>
                <w:rFonts w:ascii="Times New Roman" w:hAnsi="Times New Roman" w:cs="Times New Roman"/>
                <w:color w:val="000000" w:themeColor="text1"/>
                <w:sz w:val="24"/>
                <w:szCs w:val="24"/>
              </w:rPr>
            </w:pPr>
          </w:p>
          <w:p w14:paraId="3D0FD714" w14:textId="0ABC2EB8" w:rsidR="00121CEB" w:rsidRDefault="00121CEB" w:rsidP="00DC20FB">
            <w:pPr>
              <w:rPr>
                <w:rFonts w:ascii="Times New Roman" w:hAnsi="Times New Roman" w:cs="Times New Roman"/>
                <w:color w:val="000000" w:themeColor="text1"/>
                <w:sz w:val="24"/>
                <w:szCs w:val="24"/>
              </w:rPr>
            </w:pPr>
          </w:p>
          <w:p w14:paraId="55A3C7F2" w14:textId="77777777" w:rsidR="00121CEB" w:rsidRDefault="00121CEB" w:rsidP="00DC20FB">
            <w:pPr>
              <w:rPr>
                <w:rFonts w:ascii="Times New Roman" w:hAnsi="Times New Roman" w:cs="Times New Roman"/>
                <w:color w:val="000000" w:themeColor="text1"/>
                <w:sz w:val="24"/>
                <w:szCs w:val="24"/>
              </w:rPr>
            </w:pPr>
          </w:p>
          <w:p w14:paraId="2CC4A5A9" w14:textId="77777777" w:rsidR="00121CEB" w:rsidRDefault="00121CEB" w:rsidP="00DC20FB">
            <w:pPr>
              <w:rPr>
                <w:rFonts w:ascii="Times New Roman" w:hAnsi="Times New Roman" w:cs="Times New Roman"/>
                <w:color w:val="000000" w:themeColor="text1"/>
                <w:sz w:val="24"/>
                <w:szCs w:val="24"/>
              </w:rPr>
            </w:pPr>
          </w:p>
          <w:p w14:paraId="30EED1E7" w14:textId="77777777" w:rsidR="00121CEB" w:rsidRDefault="00121CEB" w:rsidP="00DC20FB">
            <w:pPr>
              <w:rPr>
                <w:rFonts w:ascii="Times New Roman" w:hAnsi="Times New Roman" w:cs="Times New Roman"/>
                <w:color w:val="000000" w:themeColor="text1"/>
                <w:sz w:val="24"/>
                <w:szCs w:val="24"/>
              </w:rPr>
            </w:pPr>
          </w:p>
          <w:p w14:paraId="2E5D80A1" w14:textId="77777777" w:rsidR="00121CEB" w:rsidRDefault="00121CEB" w:rsidP="00DC20FB">
            <w:pPr>
              <w:rPr>
                <w:rFonts w:ascii="Times New Roman" w:hAnsi="Times New Roman" w:cs="Times New Roman"/>
                <w:color w:val="000000" w:themeColor="text1"/>
                <w:sz w:val="24"/>
                <w:szCs w:val="24"/>
              </w:rPr>
            </w:pPr>
          </w:p>
          <w:p w14:paraId="6151B3EC" w14:textId="77777777" w:rsidR="00121CEB" w:rsidRDefault="00121CEB" w:rsidP="00DC20FB">
            <w:pPr>
              <w:rPr>
                <w:rFonts w:ascii="Times New Roman" w:hAnsi="Times New Roman" w:cs="Times New Roman"/>
                <w:color w:val="000000" w:themeColor="text1"/>
                <w:sz w:val="24"/>
                <w:szCs w:val="24"/>
              </w:rPr>
            </w:pPr>
          </w:p>
          <w:p w14:paraId="6D36E6E3" w14:textId="77777777" w:rsidR="00121CEB" w:rsidRDefault="00121CEB" w:rsidP="00DC20FB">
            <w:pPr>
              <w:rPr>
                <w:rFonts w:ascii="Times New Roman" w:hAnsi="Times New Roman" w:cs="Times New Roman"/>
                <w:color w:val="000000" w:themeColor="text1"/>
                <w:sz w:val="24"/>
                <w:szCs w:val="24"/>
              </w:rPr>
            </w:pPr>
          </w:p>
          <w:p w14:paraId="4ED99678" w14:textId="5788C0B5" w:rsidR="00121CEB" w:rsidRPr="00C9635A" w:rsidRDefault="00B05665" w:rsidP="00DC20FB">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77376" behindDoc="0" locked="0" layoutInCell="1" allowOverlap="1" wp14:anchorId="53E523BD" wp14:editId="000715C3">
                      <wp:simplePos x="0" y="0"/>
                      <wp:positionH relativeFrom="column">
                        <wp:posOffset>2668270</wp:posOffset>
                      </wp:positionH>
                      <wp:positionV relativeFrom="paragraph">
                        <wp:posOffset>82092</wp:posOffset>
                      </wp:positionV>
                      <wp:extent cx="0" cy="266700"/>
                      <wp:effectExtent l="76200" t="0" r="57150" b="57150"/>
                      <wp:wrapNone/>
                      <wp:docPr id="1536891986" name="Düz Ok Bağlayıcısı 1536891986"/>
                      <wp:cNvGraphicFramePr/>
                      <a:graphic xmlns:a="http://schemas.openxmlformats.org/drawingml/2006/main">
                        <a:graphicData uri="http://schemas.microsoft.com/office/word/2010/wordprocessingShape">
                          <wps:wsp>
                            <wps:cNvCnPr/>
                            <wps:spPr>
                              <a:xfrm>
                                <a:off x="0" y="0"/>
                                <a:ext cx="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68D804" id="Düz Ok Bağlayıcısı 1536891986" o:spid="_x0000_s1026" type="#_x0000_t32" style="position:absolute;margin-left:210.1pt;margin-top:6.45pt;width:0;height:21pt;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" strokecolor="black [3213]" strokeweight=".5pt">
                      <v:stroke endarrow="block" joinstyle="miter"/>
                    </v:shape>
                  </w:pict>
                </mc:Fallback>
              </mc:AlternateContent>
            </w:r>
          </w:p>
          <w:p w14:paraId="372F628C" w14:textId="77777777" w:rsidR="00B05665" w:rsidRDefault="00B05665" w:rsidP="00B05665">
            <w:pPr>
              <w:rPr>
                <w:rFonts w:ascii="Times New Roman" w:hAnsi="Times New Roman" w:cs="Times New Roman"/>
                <w:color w:val="000000" w:themeColor="text1"/>
                <w:sz w:val="24"/>
                <w:szCs w:val="24"/>
              </w:rPr>
            </w:pPr>
          </w:p>
          <w:p w14:paraId="55295C18" w14:textId="535A8C3E" w:rsidR="00121CEB" w:rsidRDefault="00B05665" w:rsidP="00DC20FB">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53824" behindDoc="0" locked="0" layoutInCell="1" allowOverlap="1" wp14:anchorId="4962D5CE" wp14:editId="11450281">
                      <wp:simplePos x="0" y="0"/>
                      <wp:positionH relativeFrom="column">
                        <wp:posOffset>565150</wp:posOffset>
                      </wp:positionH>
                      <wp:positionV relativeFrom="paragraph">
                        <wp:posOffset>89388</wp:posOffset>
                      </wp:positionV>
                      <wp:extent cx="4135490" cy="606056"/>
                      <wp:effectExtent l="0" t="0" r="17780" b="22860"/>
                      <wp:wrapNone/>
                      <wp:docPr id="21" name="Dikdörtgen 21"/>
                      <wp:cNvGraphicFramePr/>
                      <a:graphic xmlns:a="http://schemas.openxmlformats.org/drawingml/2006/main">
                        <a:graphicData uri="http://schemas.microsoft.com/office/word/2010/wordprocessingShape">
                          <wps:wsp>
                            <wps:cNvSpPr/>
                            <wps:spPr>
                              <a:xfrm>
                                <a:off x="0" y="0"/>
                                <a:ext cx="4135490" cy="606056"/>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729B64F" w14:textId="040F138C" w:rsidR="00AD4438" w:rsidRPr="00F55DCE" w:rsidRDefault="00B05665" w:rsidP="00081683">
                                  <w:pPr>
                                    <w:jc w:val="center"/>
                                    <w:rPr>
                                      <w:rFonts w:ascii="Times New Roman" w:hAnsi="Times New Roman" w:cs="Times New Roman"/>
                                      <w:sz w:val="20"/>
                                      <w:szCs w:val="20"/>
                                    </w:rPr>
                                  </w:pPr>
                                  <w:r w:rsidRPr="00B05665">
                                    <w:rPr>
                                      <w:rFonts w:ascii="Times New Roman" w:hAnsi="Times New Roman" w:cs="Times New Roman"/>
                                      <w:sz w:val="20"/>
                                      <w:szCs w:val="20"/>
                                    </w:rPr>
                                    <w:t xml:space="preserve">Doldurulan Yeterlik Tür Belirleyicisi Formlarının Türkçe ve İngilizce halleri </w:t>
                                  </w:r>
                                  <w:hyperlink r:id="rId11" w:history="1">
                                    <w:r w:rsidR="003C751B" w:rsidRPr="00793DBB">
                                      <w:rPr>
                                        <w:rStyle w:val="Kpr"/>
                                        <w:rFonts w:ascii="Times New Roman" w:hAnsi="Times New Roman" w:cs="Times New Roman"/>
                                        <w:sz w:val="20"/>
                                        <w:szCs w:val="20"/>
                                      </w:rPr>
                                      <w:t>kalite@gop.edu.tr</w:t>
                                    </w:r>
                                  </w:hyperlink>
                                  <w:r w:rsidR="003C751B">
                                    <w:rPr>
                                      <w:rFonts w:ascii="Times New Roman" w:hAnsi="Times New Roman" w:cs="Times New Roman"/>
                                      <w:sz w:val="20"/>
                                      <w:szCs w:val="20"/>
                                    </w:rPr>
                                    <w:t xml:space="preserve"> </w:t>
                                  </w:r>
                                  <w:r w:rsidRPr="00B05665">
                                    <w:rPr>
                                      <w:rFonts w:ascii="Times New Roman" w:hAnsi="Times New Roman" w:cs="Times New Roman"/>
                                      <w:sz w:val="20"/>
                                      <w:szCs w:val="20"/>
                                    </w:rPr>
                                    <w:t xml:space="preserve">adresine </w:t>
                                  </w:r>
                                  <w:r w:rsidR="003C751B">
                                    <w:rPr>
                                      <w:rFonts w:ascii="Times New Roman" w:hAnsi="Times New Roman" w:cs="Times New Roman"/>
                                      <w:sz w:val="20"/>
                                      <w:szCs w:val="20"/>
                                    </w:rPr>
                                    <w:t xml:space="preserve">fakülte/YO/MYO </w:t>
                                  </w:r>
                                  <w:r w:rsidRPr="00B05665">
                                    <w:rPr>
                                      <w:rFonts w:ascii="Times New Roman" w:hAnsi="Times New Roman" w:cs="Times New Roman"/>
                                      <w:sz w:val="20"/>
                                      <w:szCs w:val="20"/>
                                    </w:rPr>
                                    <w:t xml:space="preserve">kurumsal e-posta adresi </w:t>
                                  </w:r>
                                  <w:r w:rsidR="00600EF1">
                                    <w:rPr>
                                      <w:rFonts w:ascii="Times New Roman" w:hAnsi="Times New Roman" w:cs="Times New Roman"/>
                                      <w:sz w:val="20"/>
                                      <w:szCs w:val="20"/>
                                    </w:rPr>
                                    <w:t>üzerinden gönderilir.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D5CE" id="Dikdörtgen 21" o:spid="_x0000_s1031" style="position:absolute;left:0;text-align:left;margin-left:44.5pt;margin-top:7.05pt;width:325.65pt;height:47.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" fillcolor="#91bce3 [2164]" strokecolor="#5b9bd5 [3204]" strokeweight=".5pt">
                      <v:fill color2="#7aaddd [2612]" rotate="t" colors="0 #b1cbe9;.5 #a3c1e5;1 #92b9e4" focus="100%" type="gradient">
                        <o:fill v:ext="view" type="gradientUnscaled"/>
                      </v:fill>
                      <v:textbox>
                        <w:txbxContent>
                          <w:p w14:paraId="0729B64F" w14:textId="040F138C" w:rsidR="00AD4438" w:rsidRPr="00F55DCE" w:rsidRDefault="00B05665" w:rsidP="00081683">
                            <w:pPr>
                              <w:jc w:val="center"/>
                              <w:rPr>
                                <w:rFonts w:ascii="Times New Roman" w:hAnsi="Times New Roman" w:cs="Times New Roman"/>
                                <w:sz w:val="20"/>
                                <w:szCs w:val="20"/>
                              </w:rPr>
                            </w:pPr>
                            <w:r w:rsidRPr="00B05665">
                              <w:rPr>
                                <w:rFonts w:ascii="Times New Roman" w:hAnsi="Times New Roman" w:cs="Times New Roman"/>
                                <w:sz w:val="20"/>
                                <w:szCs w:val="20"/>
                              </w:rPr>
                              <w:t xml:space="preserve">Doldurulan Yeterlik Tür Belirleyicisi Formlarının Türkçe ve İngilizce halleri </w:t>
                            </w:r>
                            <w:hyperlink r:id="rId12" w:history="1">
                              <w:r w:rsidR="003C751B" w:rsidRPr="00793DBB">
                                <w:rPr>
                                  <w:rStyle w:val="Kpr"/>
                                  <w:rFonts w:ascii="Times New Roman" w:hAnsi="Times New Roman" w:cs="Times New Roman"/>
                                  <w:sz w:val="20"/>
                                  <w:szCs w:val="20"/>
                                </w:rPr>
                                <w:t>kalite@gop.edu.tr</w:t>
                              </w:r>
                            </w:hyperlink>
                            <w:r w:rsidR="003C751B">
                              <w:rPr>
                                <w:rFonts w:ascii="Times New Roman" w:hAnsi="Times New Roman" w:cs="Times New Roman"/>
                                <w:sz w:val="20"/>
                                <w:szCs w:val="20"/>
                              </w:rPr>
                              <w:t xml:space="preserve"> </w:t>
                            </w:r>
                            <w:r w:rsidRPr="00B05665">
                              <w:rPr>
                                <w:rFonts w:ascii="Times New Roman" w:hAnsi="Times New Roman" w:cs="Times New Roman"/>
                                <w:sz w:val="20"/>
                                <w:szCs w:val="20"/>
                              </w:rPr>
                              <w:t xml:space="preserve">adresine </w:t>
                            </w:r>
                            <w:r w:rsidR="003C751B">
                              <w:rPr>
                                <w:rFonts w:ascii="Times New Roman" w:hAnsi="Times New Roman" w:cs="Times New Roman"/>
                                <w:sz w:val="20"/>
                                <w:szCs w:val="20"/>
                              </w:rPr>
                              <w:t xml:space="preserve">fakülte/YO/MYO </w:t>
                            </w:r>
                            <w:r w:rsidRPr="00B05665">
                              <w:rPr>
                                <w:rFonts w:ascii="Times New Roman" w:hAnsi="Times New Roman" w:cs="Times New Roman"/>
                                <w:sz w:val="20"/>
                                <w:szCs w:val="20"/>
                              </w:rPr>
                              <w:t xml:space="preserve">kurumsal e-posta adresi </w:t>
                            </w:r>
                            <w:r w:rsidR="00600EF1">
                              <w:rPr>
                                <w:rFonts w:ascii="Times New Roman" w:hAnsi="Times New Roman" w:cs="Times New Roman"/>
                                <w:sz w:val="20"/>
                                <w:szCs w:val="20"/>
                              </w:rPr>
                              <w:t>üzerinden gönderilir.</w:t>
                            </w:r>
                          </w:p>
                        </w:txbxContent>
                      </v:textbox>
                    </v:rect>
                  </w:pict>
                </mc:Fallback>
              </mc:AlternateContent>
            </w:r>
          </w:p>
          <w:p w14:paraId="6A2DDF70" w14:textId="41902EA7" w:rsidR="00121CEB" w:rsidRDefault="00121CEB" w:rsidP="00DC20FB">
            <w:pPr>
              <w:jc w:val="center"/>
              <w:rPr>
                <w:rFonts w:ascii="Times New Roman" w:hAnsi="Times New Roman" w:cs="Times New Roman"/>
                <w:color w:val="000000" w:themeColor="text1"/>
                <w:sz w:val="24"/>
                <w:szCs w:val="24"/>
              </w:rPr>
            </w:pPr>
          </w:p>
          <w:p w14:paraId="3A945431" w14:textId="3CF21F11" w:rsidR="00AD4438" w:rsidRPr="00C9635A" w:rsidRDefault="00AD4438" w:rsidP="00DC20FB">
            <w:pPr>
              <w:jc w:val="center"/>
              <w:rPr>
                <w:rFonts w:ascii="Times New Roman" w:hAnsi="Times New Roman" w:cs="Times New Roman"/>
                <w:color w:val="000000" w:themeColor="text1"/>
                <w:sz w:val="24"/>
                <w:szCs w:val="24"/>
              </w:rPr>
            </w:pPr>
          </w:p>
          <w:p w14:paraId="676EBA35" w14:textId="77777777" w:rsidR="00AD4438" w:rsidRPr="00C9635A" w:rsidRDefault="00AD4438" w:rsidP="00FD3EFB">
            <w:pPr>
              <w:jc w:val="right"/>
              <w:rPr>
                <w:rFonts w:ascii="Times New Roman" w:hAnsi="Times New Roman" w:cs="Times New Roman"/>
                <w:color w:val="000000" w:themeColor="text1"/>
                <w:sz w:val="24"/>
                <w:szCs w:val="24"/>
              </w:rPr>
            </w:pPr>
          </w:p>
          <w:p w14:paraId="0C199F3C" w14:textId="0452C8DF" w:rsidR="00B05665" w:rsidRDefault="00B05665" w:rsidP="00B05665">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83520" behindDoc="0" locked="0" layoutInCell="1" allowOverlap="1" wp14:anchorId="76F0C01E" wp14:editId="6B559BE1">
                      <wp:simplePos x="0" y="0"/>
                      <wp:positionH relativeFrom="column">
                        <wp:posOffset>2672966</wp:posOffset>
                      </wp:positionH>
                      <wp:positionV relativeFrom="paragraph">
                        <wp:posOffset>37362</wp:posOffset>
                      </wp:positionV>
                      <wp:extent cx="955158" cy="159385"/>
                      <wp:effectExtent l="0" t="0" r="73660" b="88265"/>
                      <wp:wrapNone/>
                      <wp:docPr id="849219984" name="Düz Ok Bağlayıcısı 18"/>
                      <wp:cNvGraphicFramePr/>
                      <a:graphic xmlns:a="http://schemas.openxmlformats.org/drawingml/2006/main">
                        <a:graphicData uri="http://schemas.microsoft.com/office/word/2010/wordprocessingShape">
                          <wps:wsp>
                            <wps:cNvCnPr/>
                            <wps:spPr>
                              <a:xfrm>
                                <a:off x="0" y="0"/>
                                <a:ext cx="955158" cy="1593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BD261A" id="Düz Ok Bağlayıcısı 18" o:spid="_x0000_s1026" type="#_x0000_t32" style="position:absolute;margin-left:210.45pt;margin-top:2.95pt;width:75.2pt;height:12.55pt;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" strokecolor="black [3213]" strokeweight=".5pt">
                      <v:stroke endarrow="block" joinstyle="miter"/>
                    </v:shape>
                  </w:pict>
                </mc:Fallback>
              </mc:AlternateContent>
            </w: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82496" behindDoc="0" locked="0" layoutInCell="1" allowOverlap="1" wp14:anchorId="22FB2494" wp14:editId="3542E321">
                      <wp:simplePos x="0" y="0"/>
                      <wp:positionH relativeFrom="column">
                        <wp:posOffset>1661101</wp:posOffset>
                      </wp:positionH>
                      <wp:positionV relativeFrom="paragraph">
                        <wp:posOffset>37362</wp:posOffset>
                      </wp:positionV>
                      <wp:extent cx="958702" cy="159488"/>
                      <wp:effectExtent l="38100" t="0" r="13335" b="88265"/>
                      <wp:wrapNone/>
                      <wp:docPr id="1925686401" name="Düz Ok Bağlayıcısı 16"/>
                      <wp:cNvGraphicFramePr/>
                      <a:graphic xmlns:a="http://schemas.openxmlformats.org/drawingml/2006/main">
                        <a:graphicData uri="http://schemas.microsoft.com/office/word/2010/wordprocessingShape">
                          <wps:wsp>
                            <wps:cNvCnPr/>
                            <wps:spPr>
                              <a:xfrm flipH="1">
                                <a:off x="0" y="0"/>
                                <a:ext cx="958702" cy="15948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8FB25F" id="Düz Ok Bağlayıcısı 16" o:spid="_x0000_s1026" type="#_x0000_t32" style="position:absolute;margin-left:130.8pt;margin-top:2.95pt;width:75.5pt;height:12.55pt;flip:x;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" strokecolor="black [3213]" strokeweight=".5pt">
                      <v:stroke endarrow="block" joinstyle="miter"/>
                    </v:shape>
                  </w:pict>
                </mc:Fallback>
              </mc:AlternateContent>
            </w:r>
            <w:r w:rsidR="00AD4438" w:rsidRPr="00C9635A">
              <w:rPr>
                <w:rFonts w:ascii="Times New Roman" w:hAnsi="Times New Roman" w:cs="Times New Roman"/>
                <w:color w:val="000000" w:themeColor="text1"/>
                <w:sz w:val="24"/>
                <w:szCs w:val="24"/>
              </w:rPr>
              <w:t xml:space="preserve">                                                           </w:t>
            </w:r>
          </w:p>
          <w:p w14:paraId="6C6998AF" w14:textId="17608359" w:rsidR="00AD4438" w:rsidRPr="00C9635A" w:rsidRDefault="00FD3EFB" w:rsidP="004677E5">
            <w:pPr>
              <w:jc w:val="center"/>
              <w:rPr>
                <w:rFonts w:ascii="Times New Roman" w:hAnsi="Times New Roman" w:cs="Times New Roman"/>
                <w:color w:val="000000" w:themeColor="text1"/>
                <w:sz w:val="24"/>
                <w:szCs w:val="24"/>
              </w:rPr>
            </w:pPr>
            <w:r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81472" behindDoc="0" locked="0" layoutInCell="1" allowOverlap="1" wp14:anchorId="25FCF6B6" wp14:editId="00B0686D">
                      <wp:simplePos x="0" y="0"/>
                      <wp:positionH relativeFrom="column">
                        <wp:posOffset>2763726</wp:posOffset>
                      </wp:positionH>
                      <wp:positionV relativeFrom="paragraph">
                        <wp:posOffset>108086</wp:posOffset>
                      </wp:positionV>
                      <wp:extent cx="1913255" cy="1186249"/>
                      <wp:effectExtent l="0" t="0" r="10795" b="13970"/>
                      <wp:wrapNone/>
                      <wp:docPr id="1469619828" name="Dikdörtgen 1469619828"/>
                      <wp:cNvGraphicFramePr/>
                      <a:graphic xmlns:a="http://schemas.openxmlformats.org/drawingml/2006/main">
                        <a:graphicData uri="http://schemas.microsoft.com/office/word/2010/wordprocessingShape">
                          <wps:wsp>
                            <wps:cNvSpPr/>
                            <wps:spPr>
                              <a:xfrm>
                                <a:off x="0" y="0"/>
                                <a:ext cx="1913255" cy="118624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625F6670" w14:textId="375AE2F1" w:rsidR="004677E5" w:rsidRPr="004677E5" w:rsidRDefault="004677E5" w:rsidP="004677E5">
                                  <w:pPr>
                                    <w:rPr>
                                      <w:rFonts w:ascii="Times New Roman" w:hAnsi="Times New Roman" w:cs="Times New Roman"/>
                                      <w:sz w:val="20"/>
                                      <w:szCs w:val="20"/>
                                    </w:rPr>
                                  </w:pPr>
                                  <w:r w:rsidRPr="004677E5">
                                    <w:rPr>
                                      <w:rFonts w:ascii="Times New Roman" w:hAnsi="Times New Roman" w:cs="Times New Roman"/>
                                      <w:sz w:val="20"/>
                                      <w:szCs w:val="20"/>
                                    </w:rPr>
                                    <w:t xml:space="preserve">Açık olmayan noktalar ve sorular için </w:t>
                                  </w:r>
                                  <w:r w:rsidR="007C15C2">
                                    <w:rPr>
                                      <w:rFonts w:ascii="Times New Roman" w:hAnsi="Times New Roman" w:cs="Times New Roman"/>
                                      <w:sz w:val="20"/>
                                      <w:szCs w:val="20"/>
                                    </w:rPr>
                                    <w:t xml:space="preserve">Kalite Koordinatörlüğü ve </w:t>
                                  </w:r>
                                  <w:r w:rsidRPr="004677E5">
                                    <w:rPr>
                                      <w:rFonts w:ascii="Times New Roman" w:hAnsi="Times New Roman" w:cs="Times New Roman"/>
                                      <w:sz w:val="20"/>
                                      <w:szCs w:val="20"/>
                                    </w:rPr>
                                    <w:t xml:space="preserve">Mesleki Yeterlik Kurumunun 0 312 458 22 38 numaralı telefonu aranabilir.   </w:t>
                                  </w:r>
                                </w:p>
                                <w:p w14:paraId="2D3C3845" w14:textId="51D041F9" w:rsidR="00B05665" w:rsidRPr="00AD4438" w:rsidRDefault="00B05665" w:rsidP="00B05665">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CF6B6" id="Dikdörtgen 1469619828" o:spid="_x0000_s1032" style="position:absolute;left:0;text-align:left;margin-left:217.6pt;margin-top:8.5pt;width:150.65pt;height:93.4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" fillcolor="#b1cbe9" strokecolor="#5b9bd5" strokeweight=".5pt">
                      <v:fill color2="#92b9e4" rotate="t" colors="0 #b1cbe9;.5 #a3c1e5;1 #92b9e4" focus="100%" type="gradient">
                        <o:fill v:ext="view" type="gradientUnscaled"/>
                      </v:fill>
                      <v:textbox>
                        <w:txbxContent>
                          <w:p w14:paraId="625F6670" w14:textId="375AE2F1" w:rsidR="004677E5" w:rsidRPr="004677E5" w:rsidRDefault="004677E5" w:rsidP="004677E5">
                            <w:pPr>
                              <w:rPr>
                                <w:rFonts w:ascii="Times New Roman" w:hAnsi="Times New Roman" w:cs="Times New Roman"/>
                                <w:sz w:val="20"/>
                                <w:szCs w:val="20"/>
                              </w:rPr>
                            </w:pPr>
                            <w:r w:rsidRPr="004677E5">
                              <w:rPr>
                                <w:rFonts w:ascii="Times New Roman" w:hAnsi="Times New Roman" w:cs="Times New Roman"/>
                                <w:sz w:val="20"/>
                                <w:szCs w:val="20"/>
                              </w:rPr>
                              <w:t xml:space="preserve">Açık olmayan noktalar ve sorular için </w:t>
                            </w:r>
                            <w:r w:rsidR="007C15C2">
                              <w:rPr>
                                <w:rFonts w:ascii="Times New Roman" w:hAnsi="Times New Roman" w:cs="Times New Roman"/>
                                <w:sz w:val="20"/>
                                <w:szCs w:val="20"/>
                              </w:rPr>
                              <w:t xml:space="preserve">Kalite Koordinatörlüğü ve </w:t>
                            </w:r>
                            <w:r w:rsidRPr="004677E5">
                              <w:rPr>
                                <w:rFonts w:ascii="Times New Roman" w:hAnsi="Times New Roman" w:cs="Times New Roman"/>
                                <w:sz w:val="20"/>
                                <w:szCs w:val="20"/>
                              </w:rPr>
                              <w:t xml:space="preserve">Mesleki Yeterlik Kurumunun 0 312 458 22 38 numaralı telefonu aranabilir.   </w:t>
                            </w:r>
                          </w:p>
                          <w:p w14:paraId="2D3C3845" w14:textId="51D041F9" w:rsidR="00B05665" w:rsidRPr="00AD4438" w:rsidRDefault="00B05665" w:rsidP="00B05665">
                            <w:pPr>
                              <w:jc w:val="center"/>
                              <w:rPr>
                                <w:rFonts w:ascii="Times New Roman" w:hAnsi="Times New Roman" w:cs="Times New Roman"/>
                                <w:sz w:val="20"/>
                                <w:szCs w:val="20"/>
                              </w:rPr>
                            </w:pPr>
                          </w:p>
                        </w:txbxContent>
                      </v:textbox>
                    </v:rect>
                  </w:pict>
                </mc:Fallback>
              </mc:AlternateContent>
            </w:r>
            <w:r w:rsidR="00C21DB8" w:rsidRPr="00C9635A">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879424" behindDoc="0" locked="0" layoutInCell="1" allowOverlap="1" wp14:anchorId="77D773CB" wp14:editId="48057AED">
                      <wp:simplePos x="0" y="0"/>
                      <wp:positionH relativeFrom="column">
                        <wp:posOffset>650721</wp:posOffset>
                      </wp:positionH>
                      <wp:positionV relativeFrom="paragraph">
                        <wp:posOffset>108087</wp:posOffset>
                      </wp:positionV>
                      <wp:extent cx="1913255" cy="1198606"/>
                      <wp:effectExtent l="0" t="0" r="10795" b="20955"/>
                      <wp:wrapNone/>
                      <wp:docPr id="1671996275" name="Dikdörtgen 1671996275"/>
                      <wp:cNvGraphicFramePr/>
                      <a:graphic xmlns:a="http://schemas.openxmlformats.org/drawingml/2006/main">
                        <a:graphicData uri="http://schemas.microsoft.com/office/word/2010/wordprocessingShape">
                          <wps:wsp>
                            <wps:cNvSpPr/>
                            <wps:spPr>
                              <a:xfrm>
                                <a:off x="0" y="0"/>
                                <a:ext cx="1913255" cy="1198606"/>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AB481AD" w14:textId="7DF31B8A" w:rsidR="004677E5" w:rsidRPr="004677E5" w:rsidRDefault="007C15C2" w:rsidP="004677E5">
                                  <w:pPr>
                                    <w:rPr>
                                      <w:rFonts w:ascii="Times New Roman" w:hAnsi="Times New Roman" w:cs="Times New Roman"/>
                                      <w:sz w:val="20"/>
                                      <w:szCs w:val="20"/>
                                    </w:rPr>
                                  </w:pPr>
                                  <w:r>
                                    <w:rPr>
                                      <w:rFonts w:ascii="Times New Roman" w:hAnsi="Times New Roman" w:cs="Times New Roman"/>
                                      <w:sz w:val="20"/>
                                      <w:szCs w:val="20"/>
                                    </w:rPr>
                                    <w:t xml:space="preserve">Formlar Kalite Koordinatörlüğünce TYVT sistemine girilir ve </w:t>
                                  </w:r>
                                  <w:hyperlink r:id="rId13" w:history="1">
                                    <w:r w:rsidRPr="00D6777C">
                                      <w:rPr>
                                        <w:rStyle w:val="Kpr"/>
                                        <w:rFonts w:ascii="Times New Roman" w:hAnsi="Times New Roman" w:cs="Times New Roman"/>
                                        <w:sz w:val="20"/>
                                        <w:szCs w:val="20"/>
                                      </w:rPr>
                                      <w:t>tyc@myk.gov.tr</w:t>
                                    </w:r>
                                  </w:hyperlink>
                                  <w:r>
                                    <w:rPr>
                                      <w:rStyle w:val="Kpr"/>
                                      <w:rFonts w:ascii="Times New Roman" w:hAnsi="Times New Roman" w:cs="Times New Roman"/>
                                      <w:sz w:val="20"/>
                                      <w:szCs w:val="20"/>
                                    </w:rPr>
                                    <w:t xml:space="preserve"> </w:t>
                                  </w:r>
                                  <w:r>
                                    <w:rPr>
                                      <w:rFonts w:ascii="Times New Roman" w:hAnsi="Times New Roman" w:cs="Times New Roman"/>
                                      <w:sz w:val="20"/>
                                      <w:szCs w:val="20"/>
                                    </w:rPr>
                                    <w:t xml:space="preserve">e-posta adresine programın akredite olduğu ve TYÇ logosu almak istediği bilgisi verilir. </w:t>
                                  </w:r>
                                </w:p>
                                <w:p w14:paraId="5AFF10DB" w14:textId="4ACB6C29" w:rsidR="00B05665" w:rsidRPr="00AD4438" w:rsidRDefault="00B05665" w:rsidP="00B05665">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773CB" id="Dikdörtgen 1671996275" o:spid="_x0000_s1033" style="position:absolute;left:0;text-align:left;margin-left:51.25pt;margin-top:8.5pt;width:150.65pt;height:94.4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" fillcolor="#b1cbe9" strokecolor="#5b9bd5" strokeweight=".5pt">
                      <v:fill color2="#92b9e4" rotate="t" colors="0 #b1cbe9;.5 #a3c1e5;1 #92b9e4" focus="100%" type="gradient">
                        <o:fill v:ext="view" type="gradientUnscaled"/>
                      </v:fill>
                      <v:textbox>
                        <w:txbxContent>
                          <w:p w14:paraId="2AB481AD" w14:textId="7DF31B8A" w:rsidR="004677E5" w:rsidRPr="004677E5" w:rsidRDefault="007C15C2" w:rsidP="004677E5">
                            <w:pPr>
                              <w:rPr>
                                <w:rFonts w:ascii="Times New Roman" w:hAnsi="Times New Roman" w:cs="Times New Roman"/>
                                <w:sz w:val="20"/>
                                <w:szCs w:val="20"/>
                              </w:rPr>
                            </w:pPr>
                            <w:r>
                              <w:rPr>
                                <w:rFonts w:ascii="Times New Roman" w:hAnsi="Times New Roman" w:cs="Times New Roman"/>
                                <w:sz w:val="20"/>
                                <w:szCs w:val="20"/>
                              </w:rPr>
                              <w:t xml:space="preserve">Formlar Kalite Koordinatörlüğünce TYVT sistemine girilir ve </w:t>
                            </w:r>
                            <w:hyperlink r:id="rId14" w:history="1">
                              <w:r w:rsidRPr="00D6777C">
                                <w:rPr>
                                  <w:rStyle w:val="Kpr"/>
                                  <w:rFonts w:ascii="Times New Roman" w:hAnsi="Times New Roman" w:cs="Times New Roman"/>
                                  <w:sz w:val="20"/>
                                  <w:szCs w:val="20"/>
                                </w:rPr>
                                <w:t>tyc@myk.gov.tr</w:t>
                              </w:r>
                            </w:hyperlink>
                            <w:r>
                              <w:rPr>
                                <w:rStyle w:val="Kpr"/>
                                <w:rFonts w:ascii="Times New Roman" w:hAnsi="Times New Roman" w:cs="Times New Roman"/>
                                <w:sz w:val="20"/>
                                <w:szCs w:val="20"/>
                              </w:rPr>
                              <w:t xml:space="preserve"> </w:t>
                            </w:r>
                            <w:r>
                              <w:rPr>
                                <w:rFonts w:ascii="Times New Roman" w:hAnsi="Times New Roman" w:cs="Times New Roman"/>
                                <w:sz w:val="20"/>
                                <w:szCs w:val="20"/>
                              </w:rPr>
                              <w:t xml:space="preserve">e-posta adresine programın akredite olduğu ve TYÇ logosu almak istediği bilgisi verilir. </w:t>
                            </w:r>
                          </w:p>
                          <w:p w14:paraId="5AFF10DB" w14:textId="4ACB6C29" w:rsidR="00B05665" w:rsidRPr="00AD4438" w:rsidRDefault="00B05665" w:rsidP="00B05665">
                            <w:pPr>
                              <w:jc w:val="center"/>
                              <w:rPr>
                                <w:rFonts w:ascii="Times New Roman" w:hAnsi="Times New Roman" w:cs="Times New Roman"/>
                                <w:sz w:val="20"/>
                                <w:szCs w:val="20"/>
                              </w:rPr>
                            </w:pPr>
                          </w:p>
                        </w:txbxContent>
                      </v:textbox>
                    </v:rect>
                  </w:pict>
                </mc:Fallback>
              </mc:AlternateContent>
            </w:r>
            <w:r w:rsidR="00AD4438" w:rsidRPr="00C9635A">
              <w:rPr>
                <w:rFonts w:ascii="Times New Roman" w:hAnsi="Times New Roman" w:cs="Times New Roman"/>
                <w:color w:val="000000" w:themeColor="text1"/>
                <w:sz w:val="24"/>
                <w:szCs w:val="24"/>
              </w:rPr>
              <w:t xml:space="preserve">                                        </w:t>
            </w:r>
          </w:p>
          <w:p w14:paraId="2A1368C9" w14:textId="77777777" w:rsidR="00AD4438" w:rsidRPr="00C9635A" w:rsidRDefault="00AD4438" w:rsidP="00DC20FB">
            <w:pPr>
              <w:rPr>
                <w:rFonts w:ascii="Times New Roman" w:hAnsi="Times New Roman" w:cs="Times New Roman"/>
                <w:color w:val="000000" w:themeColor="text1"/>
                <w:sz w:val="24"/>
                <w:szCs w:val="24"/>
              </w:rPr>
            </w:pPr>
          </w:p>
          <w:p w14:paraId="45A7C08F" w14:textId="77777777" w:rsidR="00AD4438" w:rsidRPr="00C9635A" w:rsidRDefault="00AD4438" w:rsidP="00DC20FB">
            <w:pPr>
              <w:rPr>
                <w:rFonts w:ascii="Times New Roman" w:hAnsi="Times New Roman" w:cs="Times New Roman"/>
                <w:color w:val="000000" w:themeColor="text1"/>
                <w:sz w:val="24"/>
                <w:szCs w:val="24"/>
              </w:rPr>
            </w:pPr>
          </w:p>
          <w:p w14:paraId="4F930A1C" w14:textId="77777777" w:rsidR="00AD4438" w:rsidRPr="00C9635A" w:rsidRDefault="00AD4438" w:rsidP="00DC20FB">
            <w:pPr>
              <w:rPr>
                <w:rFonts w:ascii="Times New Roman" w:hAnsi="Times New Roman" w:cs="Times New Roman"/>
                <w:color w:val="000000" w:themeColor="text1"/>
                <w:sz w:val="24"/>
                <w:szCs w:val="24"/>
              </w:rPr>
            </w:pPr>
          </w:p>
          <w:p w14:paraId="56F7BE0B" w14:textId="77777777" w:rsidR="00AD4438" w:rsidRPr="00C9635A" w:rsidRDefault="00AD4438" w:rsidP="00DC20FB">
            <w:pPr>
              <w:rPr>
                <w:rFonts w:ascii="Times New Roman" w:hAnsi="Times New Roman" w:cs="Times New Roman"/>
                <w:color w:val="000000" w:themeColor="text1"/>
                <w:sz w:val="24"/>
                <w:szCs w:val="24"/>
              </w:rPr>
            </w:pPr>
          </w:p>
          <w:p w14:paraId="79429F15" w14:textId="77777777" w:rsidR="00AD4438" w:rsidRPr="00C9635A" w:rsidRDefault="00AD4438" w:rsidP="00DC20FB">
            <w:pPr>
              <w:rPr>
                <w:rFonts w:ascii="Times New Roman" w:hAnsi="Times New Roman" w:cs="Times New Roman"/>
                <w:color w:val="000000" w:themeColor="text1"/>
                <w:sz w:val="24"/>
                <w:szCs w:val="24"/>
              </w:rPr>
            </w:pPr>
          </w:p>
          <w:p w14:paraId="0BDDE8D6" w14:textId="77777777" w:rsidR="00AD4438" w:rsidRPr="00C9635A" w:rsidRDefault="00AD4438" w:rsidP="00DC20FB">
            <w:pPr>
              <w:rPr>
                <w:rFonts w:ascii="Times New Roman" w:hAnsi="Times New Roman" w:cs="Times New Roman"/>
                <w:color w:val="000000" w:themeColor="text1"/>
                <w:sz w:val="24"/>
                <w:szCs w:val="24"/>
              </w:rPr>
            </w:pPr>
          </w:p>
          <w:p w14:paraId="61FB627A" w14:textId="77777777" w:rsidR="00AD4438" w:rsidRPr="00C9635A" w:rsidRDefault="00AD4438" w:rsidP="004677E5">
            <w:pPr>
              <w:rPr>
                <w:rFonts w:ascii="Times New Roman" w:hAnsi="Times New Roman" w:cs="Times New Roman"/>
                <w:color w:val="000000" w:themeColor="text1"/>
                <w:sz w:val="24"/>
                <w:szCs w:val="24"/>
              </w:rPr>
            </w:pPr>
          </w:p>
        </w:tc>
        <w:tc>
          <w:tcPr>
            <w:tcW w:w="2552" w:type="dxa"/>
          </w:tcPr>
          <w:p w14:paraId="03FDC5AE" w14:textId="77777777" w:rsidR="00AD4438" w:rsidRPr="00C9635A" w:rsidRDefault="00AD4438" w:rsidP="00DC20FB">
            <w:pPr>
              <w:rPr>
                <w:rFonts w:ascii="Times New Roman" w:hAnsi="Times New Roman" w:cs="Times New Roman"/>
                <w:color w:val="000000" w:themeColor="text1"/>
                <w:sz w:val="24"/>
                <w:szCs w:val="24"/>
              </w:rPr>
            </w:pPr>
            <w:r w:rsidRPr="00C9635A">
              <w:rPr>
                <w:rFonts w:ascii="Times New Roman" w:hAnsi="Times New Roman" w:cs="Times New Roman"/>
                <w:color w:val="000000" w:themeColor="text1"/>
                <w:sz w:val="24"/>
                <w:szCs w:val="24"/>
              </w:rPr>
              <w:t xml:space="preserve">       </w:t>
            </w:r>
          </w:p>
          <w:p w14:paraId="4C5F2DCA" w14:textId="7C0EA85C" w:rsidR="00B91910" w:rsidRDefault="00B91910" w:rsidP="00600EF1">
            <w:pPr>
              <w:pStyle w:val="ListeParagraf"/>
              <w:numPr>
                <w:ilvl w:val="0"/>
                <w:numId w:val="7"/>
              </w:numPr>
              <w:rPr>
                <w:rFonts w:ascii="Times New Roman" w:hAnsi="Times New Roman" w:cs="Times New Roman"/>
                <w:w w:val="99"/>
              </w:rPr>
            </w:pPr>
            <w:r w:rsidRPr="00B91910">
              <w:rPr>
                <w:rFonts w:ascii="Times New Roman" w:hAnsi="Times New Roman" w:cs="Times New Roman"/>
                <w:w w:val="99"/>
              </w:rPr>
              <w:t>Dekan/Müdür</w:t>
            </w:r>
          </w:p>
          <w:p w14:paraId="595DDE10" w14:textId="77777777" w:rsidR="00600EF1" w:rsidRPr="00B91910" w:rsidRDefault="00600EF1" w:rsidP="00600EF1">
            <w:pPr>
              <w:pStyle w:val="ListeParagraf"/>
              <w:rPr>
                <w:rFonts w:ascii="Times New Roman" w:hAnsi="Times New Roman" w:cs="Times New Roman"/>
                <w:w w:val="99"/>
              </w:rPr>
            </w:pPr>
          </w:p>
          <w:p w14:paraId="5D7BB2C7" w14:textId="37222343" w:rsidR="00B91910" w:rsidRDefault="00B91910" w:rsidP="00600EF1">
            <w:pPr>
              <w:pStyle w:val="ListeParagraf"/>
              <w:numPr>
                <w:ilvl w:val="0"/>
                <w:numId w:val="7"/>
              </w:numPr>
              <w:rPr>
                <w:rFonts w:ascii="Times New Roman" w:hAnsi="Times New Roman" w:cs="Times New Roman"/>
                <w:w w:val="99"/>
              </w:rPr>
            </w:pPr>
            <w:r w:rsidRPr="00B91910">
              <w:rPr>
                <w:rFonts w:ascii="Times New Roman" w:hAnsi="Times New Roman" w:cs="Times New Roman"/>
                <w:w w:val="99"/>
              </w:rPr>
              <w:t>İlgili Bölüm Başkanı</w:t>
            </w:r>
          </w:p>
          <w:p w14:paraId="33AF8BD2" w14:textId="77777777" w:rsidR="00600EF1" w:rsidRDefault="00600EF1" w:rsidP="00600EF1">
            <w:pPr>
              <w:pStyle w:val="ListeParagraf"/>
              <w:rPr>
                <w:rFonts w:ascii="Times New Roman" w:hAnsi="Times New Roman" w:cs="Times New Roman"/>
                <w:w w:val="99"/>
              </w:rPr>
            </w:pPr>
          </w:p>
          <w:p w14:paraId="678A1278" w14:textId="00FB99DD" w:rsidR="00B91910" w:rsidRDefault="00600EF1" w:rsidP="00600EF1">
            <w:pPr>
              <w:pStyle w:val="ListeParagraf"/>
              <w:numPr>
                <w:ilvl w:val="0"/>
                <w:numId w:val="7"/>
              </w:numPr>
              <w:spacing w:before="240"/>
              <w:rPr>
                <w:rFonts w:ascii="Times New Roman" w:hAnsi="Times New Roman" w:cs="Times New Roman"/>
                <w:w w:val="99"/>
              </w:rPr>
            </w:pPr>
            <w:r>
              <w:rPr>
                <w:rFonts w:ascii="Times New Roman" w:hAnsi="Times New Roman" w:cs="Times New Roman"/>
                <w:w w:val="99"/>
              </w:rPr>
              <w:t>Fakülte Sekreteri</w:t>
            </w:r>
          </w:p>
          <w:p w14:paraId="776825AF" w14:textId="77777777" w:rsidR="00184B45" w:rsidRPr="00184B45" w:rsidRDefault="00184B45" w:rsidP="00184B45">
            <w:pPr>
              <w:pStyle w:val="ListeParagraf"/>
              <w:rPr>
                <w:rFonts w:ascii="Times New Roman" w:hAnsi="Times New Roman" w:cs="Times New Roman"/>
                <w:w w:val="99"/>
              </w:rPr>
            </w:pPr>
          </w:p>
          <w:p w14:paraId="4F4A687C" w14:textId="58E633B7" w:rsidR="00184B45" w:rsidRPr="00B91910" w:rsidRDefault="00184B45" w:rsidP="00600EF1">
            <w:pPr>
              <w:pStyle w:val="ListeParagraf"/>
              <w:numPr>
                <w:ilvl w:val="0"/>
                <w:numId w:val="7"/>
              </w:numPr>
              <w:spacing w:before="240"/>
              <w:rPr>
                <w:rFonts w:ascii="Times New Roman" w:hAnsi="Times New Roman" w:cs="Times New Roman"/>
                <w:w w:val="99"/>
              </w:rPr>
            </w:pPr>
            <w:r>
              <w:rPr>
                <w:rFonts w:ascii="Times New Roman" w:hAnsi="Times New Roman" w:cs="Times New Roman"/>
                <w:w w:val="99"/>
              </w:rPr>
              <w:t>Kalite Koordinatörlüğü</w:t>
            </w:r>
          </w:p>
          <w:p w14:paraId="307D162E" w14:textId="77777777" w:rsidR="00AD4438" w:rsidRPr="00D03531" w:rsidRDefault="00AD4438" w:rsidP="00D03531">
            <w:pPr>
              <w:rPr>
                <w:rFonts w:ascii="Times New Roman" w:eastAsia="Times New Roman" w:hAnsi="Times New Roman" w:cs="Times New Roman"/>
                <w:color w:val="000000" w:themeColor="text1"/>
                <w:w w:val="99"/>
              </w:rPr>
            </w:pPr>
          </w:p>
          <w:p w14:paraId="49C8BA27" w14:textId="77777777" w:rsidR="00AD4438" w:rsidRPr="00C9635A" w:rsidRDefault="00AD4438" w:rsidP="00DC20FB">
            <w:pPr>
              <w:rPr>
                <w:rFonts w:ascii="Times New Roman" w:hAnsi="Times New Roman" w:cs="Times New Roman"/>
                <w:color w:val="000000" w:themeColor="text1"/>
                <w:sz w:val="24"/>
                <w:szCs w:val="24"/>
              </w:rPr>
            </w:pPr>
          </w:p>
          <w:p w14:paraId="068BA7AE" w14:textId="0173665D" w:rsidR="00AD4438" w:rsidRPr="00C9635A" w:rsidRDefault="00AD4438" w:rsidP="00A51FAC">
            <w:pPr>
              <w:rPr>
                <w:rFonts w:ascii="Times New Roman" w:hAnsi="Times New Roman" w:cs="Times New Roman"/>
                <w:color w:val="000000" w:themeColor="text1"/>
                <w:sz w:val="24"/>
                <w:szCs w:val="24"/>
              </w:rPr>
            </w:pPr>
          </w:p>
        </w:tc>
      </w:tr>
      <w:bookmarkEnd w:id="0"/>
    </w:tbl>
    <w:p w14:paraId="0F1C8F6D" w14:textId="77777777" w:rsidR="00FC2B01" w:rsidRPr="00C9635A" w:rsidRDefault="00FC2B01" w:rsidP="00FC2B01">
      <w:pPr>
        <w:tabs>
          <w:tab w:val="left" w:pos="1005"/>
        </w:tabs>
        <w:rPr>
          <w:rFonts w:ascii="Times New Roman" w:hAnsi="Times New Roman" w:cs="Times New Roman"/>
          <w:sz w:val="24"/>
          <w:szCs w:val="24"/>
        </w:rPr>
      </w:pPr>
    </w:p>
    <w:sectPr w:rsidR="00FC2B01" w:rsidRPr="00C9635A">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8457C" w14:textId="77777777" w:rsidR="00685B33" w:rsidRDefault="00685B33" w:rsidP="00762A69">
      <w:pPr>
        <w:spacing w:after="0" w:line="240" w:lineRule="auto"/>
      </w:pPr>
      <w:r>
        <w:separator/>
      </w:r>
    </w:p>
  </w:endnote>
  <w:endnote w:type="continuationSeparator" w:id="0">
    <w:p w14:paraId="6C77D0BA" w14:textId="77777777" w:rsidR="00685B33" w:rsidRDefault="00685B33" w:rsidP="00762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9AF1" w14:textId="77777777" w:rsidR="000424A8" w:rsidRPr="000424A8" w:rsidRDefault="000424A8" w:rsidP="000424A8">
    <w:pPr>
      <w:tabs>
        <w:tab w:val="center" w:pos="4536"/>
      </w:tabs>
      <w:spacing w:after="0" w:line="240" w:lineRule="auto"/>
      <w:jc w:val="both"/>
      <w:rPr>
        <w:rFonts w:ascii="Times New Roman" w:eastAsia="Calibri" w:hAnsi="Times New Roman" w:cs="Times New Roman"/>
        <w:i/>
        <w:color w:val="808080"/>
        <w:sz w:val="20"/>
        <w:szCs w:val="20"/>
        <w:lang w:eastAsia="tr-TR"/>
      </w:rPr>
    </w:pPr>
    <w:r w:rsidRPr="000424A8">
      <w:rPr>
        <w:rFonts w:ascii="Times New Roman" w:eastAsia="Calibri" w:hAnsi="Times New Roman" w:cs="Times New Roman"/>
        <w:i/>
        <w:color w:val="808080"/>
        <w:sz w:val="20"/>
        <w:szCs w:val="20"/>
        <w:lang w:eastAsia="tr-TR"/>
      </w:rPr>
      <w:t>*</w:t>
    </w:r>
    <w:r w:rsidRPr="000424A8">
      <w:rPr>
        <w:rFonts w:ascii="Times New Roman" w:eastAsia="Times New Roman" w:hAnsi="Times New Roman" w:cs="Times New Roman"/>
        <w:color w:val="000000"/>
        <w:sz w:val="20"/>
        <w:szCs w:val="20"/>
        <w:lang w:eastAsia="tr-TR"/>
      </w:rPr>
      <w:t xml:space="preserve"> </w:t>
    </w:r>
    <w:r w:rsidRPr="000424A8">
      <w:rPr>
        <w:rFonts w:ascii="Times New Roman" w:eastAsia="Calibri" w:hAnsi="Times New Roman" w:cs="Times New Roman"/>
        <w:i/>
        <w:color w:val="808080"/>
        <w:sz w:val="20"/>
        <w:szCs w:val="20"/>
        <w:lang w:eastAsia="tr-TR"/>
      </w:rPr>
      <w:t>Tokat Gaziosmanpaşa Üniversitesi ilgili yönetmelik ve yönergeler gereğince hazırlanmıştır.</w:t>
    </w:r>
  </w:p>
  <w:p w14:paraId="75DFCF63" w14:textId="77777777" w:rsidR="0017746B" w:rsidRPr="000424A8" w:rsidRDefault="000424A8" w:rsidP="000424A8">
    <w:pPr>
      <w:tabs>
        <w:tab w:val="center" w:pos="4536"/>
      </w:tabs>
      <w:spacing w:after="0" w:line="240" w:lineRule="auto"/>
      <w:jc w:val="both"/>
      <w:rPr>
        <w:rFonts w:ascii="Calibri" w:eastAsia="Calibri" w:hAnsi="Calibri" w:cs="Times New Roman"/>
        <w:color w:val="FF0000"/>
        <w:sz w:val="24"/>
        <w:szCs w:val="20"/>
        <w:lang w:eastAsia="tr-TR"/>
      </w:rPr>
    </w:pPr>
    <w:r w:rsidRPr="000424A8">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versiyonuna ulaşınız. </w:t>
    </w:r>
    <w:r w:rsidRPr="000424A8">
      <w:rPr>
        <w:rFonts w:ascii="Calibri" w:eastAsia="Calibri" w:hAnsi="Calibri" w:cs="Times New Roman"/>
        <w:color w:val="FF0000"/>
        <w:sz w:val="20"/>
        <w:szCs w:val="20"/>
        <w:lang w:eastAsia="tr-TR"/>
      </w:rPr>
      <w:t xml:space="preserve">                         </w:t>
    </w:r>
    <w:r w:rsidRPr="000424A8">
      <w:rPr>
        <w:rFonts w:ascii="Calibri" w:eastAsia="Calibri" w:hAnsi="Calibri" w:cs="Times New Roman"/>
        <w:color w:val="FF0000"/>
        <w:sz w:val="20"/>
        <w:szCs w:val="20"/>
      </w:rPr>
      <w:t xml:space="preserve">            </w:t>
    </w:r>
    <w:r w:rsidRPr="000424A8">
      <w:rPr>
        <w:rFonts w:ascii="Times New Roman" w:eastAsia="Calibri" w:hAnsi="Times New Roman" w:cs="Times New Roman"/>
        <w:i/>
        <w:color w:val="FF0000"/>
        <w:sz w:val="18"/>
        <w:szCs w:val="16"/>
      </w:rPr>
      <w:t xml:space="preserve"> </w:t>
    </w:r>
    <w:r w:rsidRPr="000424A8">
      <w:rPr>
        <w:rFonts w:ascii="Calibri" w:eastAsia="Calibri" w:hAnsi="Calibri" w:cs="Times New Roman"/>
        <w:color w:val="FF000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1741D" w14:textId="77777777" w:rsidR="00685B33" w:rsidRDefault="00685B33" w:rsidP="00762A69">
      <w:pPr>
        <w:spacing w:after="0" w:line="240" w:lineRule="auto"/>
      </w:pPr>
      <w:r>
        <w:separator/>
      </w:r>
    </w:p>
  </w:footnote>
  <w:footnote w:type="continuationSeparator" w:id="0">
    <w:p w14:paraId="0B67A359" w14:textId="77777777" w:rsidR="00685B33" w:rsidRDefault="00685B33" w:rsidP="00762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vertAnchor="page" w:horzAnchor="margin" w:tblpXSpec="center" w:tblpY="571"/>
      <w:tblW w:w="11082" w:type="dxa"/>
      <w:tblLook w:val="04A0" w:firstRow="1" w:lastRow="0" w:firstColumn="1" w:lastColumn="0" w:noHBand="0" w:noVBand="1"/>
    </w:tblPr>
    <w:tblGrid>
      <w:gridCol w:w="1944"/>
      <w:gridCol w:w="5407"/>
      <w:gridCol w:w="1612"/>
      <w:gridCol w:w="2119"/>
    </w:tblGrid>
    <w:tr w:rsidR="00762A69" w:rsidRPr="002212E8" w14:paraId="25FF14FF" w14:textId="77777777" w:rsidTr="00081683">
      <w:trPr>
        <w:trHeight w:val="294"/>
      </w:trPr>
      <w:tc>
        <w:tcPr>
          <w:tcW w:w="1944" w:type="dxa"/>
          <w:vMerge w:val="restart"/>
          <w:vAlign w:val="center"/>
        </w:tcPr>
        <w:p w14:paraId="5FB4C8A9" w14:textId="77777777" w:rsidR="00762A69" w:rsidRPr="002212E8" w:rsidRDefault="00762A69" w:rsidP="00081683">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14:anchorId="2A50AC7E" wp14:editId="73F624BA">
                <wp:extent cx="952500" cy="944242"/>
                <wp:effectExtent l="0" t="0" r="0" b="8890"/>
                <wp:docPr id="186" name="Resim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5407" w:type="dxa"/>
          <w:vMerge w:val="restart"/>
        </w:tcPr>
        <w:p w14:paraId="3582E199" w14:textId="77777777" w:rsidR="00762A69" w:rsidRDefault="00762A69" w:rsidP="00081683">
          <w:pPr>
            <w:jc w:val="center"/>
            <w:rPr>
              <w:rFonts w:ascii="Times New Roman" w:eastAsia="Century Gothic" w:hAnsi="Times New Roman"/>
              <w:b/>
              <w:sz w:val="24"/>
              <w:szCs w:val="28"/>
            </w:rPr>
          </w:pPr>
        </w:p>
        <w:p w14:paraId="79157B20" w14:textId="77777777" w:rsidR="00762A69" w:rsidRPr="0056648D" w:rsidRDefault="00762A69" w:rsidP="00081683">
          <w:pPr>
            <w:jc w:val="center"/>
            <w:rPr>
              <w:rFonts w:ascii="Times New Roman" w:eastAsia="Century Gothic" w:hAnsi="Times New Roman"/>
              <w:b/>
              <w:sz w:val="24"/>
              <w:szCs w:val="28"/>
            </w:rPr>
          </w:pPr>
          <w:r w:rsidRPr="0056648D">
            <w:rPr>
              <w:rFonts w:ascii="Times New Roman" w:eastAsia="Century Gothic" w:hAnsi="Times New Roman"/>
              <w:b/>
              <w:sz w:val="24"/>
              <w:szCs w:val="28"/>
            </w:rPr>
            <w:t>T.C.</w:t>
          </w:r>
        </w:p>
        <w:p w14:paraId="48F5F761" w14:textId="261B7A72" w:rsidR="00762A69" w:rsidRPr="002212E8" w:rsidRDefault="00762A69" w:rsidP="00081683">
          <w:pPr>
            <w:jc w:val="center"/>
            <w:rPr>
              <w:rFonts w:ascii="Century Gothic" w:eastAsia="Century Gothic" w:hAnsi="Century Gothic"/>
            </w:rPr>
          </w:pPr>
          <w:r w:rsidRPr="0056648D">
            <w:rPr>
              <w:rFonts w:ascii="Times New Roman" w:eastAsia="Century Gothic" w:hAnsi="Times New Roman"/>
              <w:b/>
              <w:sz w:val="24"/>
              <w:szCs w:val="28"/>
            </w:rPr>
            <w:t>TOKAT GAZİOSMANPAŞA ÜNİVERSİTESİ</w:t>
          </w:r>
          <w:r w:rsidR="00821062">
            <w:rPr>
              <w:rFonts w:ascii="Times New Roman" w:eastAsia="Century Gothic" w:hAnsi="Times New Roman"/>
              <w:b/>
              <w:sz w:val="24"/>
              <w:szCs w:val="28"/>
            </w:rPr>
            <w:br/>
          </w:r>
          <w:r w:rsidR="00397E95">
            <w:t xml:space="preserve"> </w:t>
          </w:r>
          <w:r w:rsidR="00397E95" w:rsidRPr="00397E95">
            <w:rPr>
              <w:rFonts w:ascii="Times New Roman" w:eastAsia="Century Gothic" w:hAnsi="Times New Roman"/>
              <w:b/>
              <w:sz w:val="24"/>
              <w:szCs w:val="28"/>
            </w:rPr>
            <w:t xml:space="preserve">Türkiye Yeterlikler Çerçevesi (TYÇ) Logosu Başvuru </w:t>
          </w:r>
          <w:r w:rsidR="005B1BE2">
            <w:rPr>
              <w:rFonts w:ascii="Times New Roman" w:eastAsia="Century Gothic" w:hAnsi="Times New Roman"/>
              <w:b/>
              <w:sz w:val="24"/>
              <w:szCs w:val="28"/>
            </w:rPr>
            <w:t>İş Akışı</w:t>
          </w:r>
        </w:p>
      </w:tc>
      <w:tc>
        <w:tcPr>
          <w:tcW w:w="1612" w:type="dxa"/>
        </w:tcPr>
        <w:p w14:paraId="1F20184F" w14:textId="77777777"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2119" w:type="dxa"/>
        </w:tcPr>
        <w:p w14:paraId="2D5160E6" w14:textId="0B1791F6" w:rsidR="00762A69" w:rsidRPr="002D40E2" w:rsidRDefault="00600EF1" w:rsidP="00060076">
          <w:pPr>
            <w:tabs>
              <w:tab w:val="center" w:pos="4536"/>
              <w:tab w:val="right" w:pos="9072"/>
            </w:tabs>
            <w:rPr>
              <w:rFonts w:ascii="Times New Roman" w:eastAsia="Century Gothic" w:hAnsi="Times New Roman"/>
              <w:sz w:val="20"/>
              <w:szCs w:val="20"/>
            </w:rPr>
          </w:pPr>
          <w:proofErr w:type="gramStart"/>
          <w:r w:rsidRPr="00600EF1">
            <w:rPr>
              <w:rFonts w:ascii="Times New Roman" w:eastAsia="Century Gothic" w:hAnsi="Times New Roman"/>
              <w:sz w:val="20"/>
              <w:szCs w:val="20"/>
            </w:rPr>
            <w:t>TOGÜ.İŞA</w:t>
          </w:r>
          <w:proofErr w:type="gramEnd"/>
          <w:r w:rsidRPr="00600EF1">
            <w:rPr>
              <w:rFonts w:ascii="Times New Roman" w:eastAsia="Century Gothic" w:hAnsi="Times New Roman"/>
              <w:sz w:val="20"/>
              <w:szCs w:val="20"/>
            </w:rPr>
            <w:t>.340</w:t>
          </w:r>
        </w:p>
      </w:tc>
    </w:tr>
    <w:tr w:rsidR="00762A69" w:rsidRPr="002212E8" w14:paraId="7B23CDF7" w14:textId="77777777" w:rsidTr="00081683">
      <w:trPr>
        <w:trHeight w:val="294"/>
      </w:trPr>
      <w:tc>
        <w:tcPr>
          <w:tcW w:w="1944" w:type="dxa"/>
          <w:vMerge/>
        </w:tcPr>
        <w:p w14:paraId="45D55261" w14:textId="77777777"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14:paraId="23C6219E" w14:textId="77777777" w:rsidR="00762A69" w:rsidRPr="002212E8" w:rsidRDefault="00762A69" w:rsidP="00081683">
          <w:pPr>
            <w:tabs>
              <w:tab w:val="center" w:pos="4536"/>
              <w:tab w:val="right" w:pos="9072"/>
            </w:tabs>
            <w:rPr>
              <w:rFonts w:ascii="Century Gothic" w:eastAsia="Century Gothic" w:hAnsi="Century Gothic"/>
            </w:rPr>
          </w:pPr>
        </w:p>
      </w:tc>
      <w:tc>
        <w:tcPr>
          <w:tcW w:w="1612" w:type="dxa"/>
        </w:tcPr>
        <w:p w14:paraId="03045DBA" w14:textId="77777777"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2119" w:type="dxa"/>
        </w:tcPr>
        <w:p w14:paraId="598C6C4E" w14:textId="6AF5F302" w:rsidR="00762A69" w:rsidRPr="002D40E2" w:rsidRDefault="00600EF1"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24.03.2025</w:t>
          </w:r>
        </w:p>
      </w:tc>
    </w:tr>
    <w:tr w:rsidR="00762A69" w:rsidRPr="002212E8" w14:paraId="22533D6C" w14:textId="77777777" w:rsidTr="00081683">
      <w:trPr>
        <w:trHeight w:val="309"/>
      </w:trPr>
      <w:tc>
        <w:tcPr>
          <w:tcW w:w="1944" w:type="dxa"/>
          <w:vMerge/>
        </w:tcPr>
        <w:p w14:paraId="27A18793" w14:textId="77777777"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14:paraId="7ADADC34" w14:textId="77777777" w:rsidR="00762A69" w:rsidRPr="002212E8" w:rsidRDefault="00762A69" w:rsidP="00081683">
          <w:pPr>
            <w:tabs>
              <w:tab w:val="center" w:pos="4536"/>
              <w:tab w:val="right" w:pos="9072"/>
            </w:tabs>
            <w:rPr>
              <w:rFonts w:ascii="Century Gothic" w:eastAsia="Century Gothic" w:hAnsi="Century Gothic"/>
            </w:rPr>
          </w:pPr>
        </w:p>
      </w:tc>
      <w:tc>
        <w:tcPr>
          <w:tcW w:w="1612" w:type="dxa"/>
        </w:tcPr>
        <w:p w14:paraId="393EB3DF" w14:textId="77777777" w:rsidR="00762A69" w:rsidRPr="002D40E2" w:rsidRDefault="00762A69"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2119" w:type="dxa"/>
        </w:tcPr>
        <w:p w14:paraId="35874AF4" w14:textId="3216D921" w:rsidR="00762A69" w:rsidRPr="002D40E2" w:rsidRDefault="00184B45"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28.04.2025</w:t>
          </w:r>
        </w:p>
      </w:tc>
    </w:tr>
    <w:tr w:rsidR="00762A69" w:rsidRPr="002212E8" w14:paraId="2EF38EAF" w14:textId="77777777" w:rsidTr="00081683">
      <w:trPr>
        <w:trHeight w:val="309"/>
      </w:trPr>
      <w:tc>
        <w:tcPr>
          <w:tcW w:w="1944" w:type="dxa"/>
          <w:vMerge/>
        </w:tcPr>
        <w:p w14:paraId="6E681659" w14:textId="77777777"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14:paraId="2A2E446D" w14:textId="77777777" w:rsidR="00762A69" w:rsidRPr="002212E8" w:rsidRDefault="00762A69" w:rsidP="00081683">
          <w:pPr>
            <w:tabs>
              <w:tab w:val="center" w:pos="4536"/>
              <w:tab w:val="right" w:pos="9072"/>
            </w:tabs>
            <w:rPr>
              <w:rFonts w:ascii="Century Gothic" w:eastAsia="Century Gothic" w:hAnsi="Century Gothic"/>
            </w:rPr>
          </w:pPr>
        </w:p>
      </w:tc>
      <w:tc>
        <w:tcPr>
          <w:tcW w:w="1612" w:type="dxa"/>
        </w:tcPr>
        <w:p w14:paraId="4C03D93F" w14:textId="77777777"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2119" w:type="dxa"/>
        </w:tcPr>
        <w:p w14:paraId="4AB222F3" w14:textId="43AEB1FC" w:rsidR="00762A69" w:rsidRPr="002D40E2" w:rsidRDefault="00184B45" w:rsidP="00081683">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01</w:t>
          </w:r>
        </w:p>
      </w:tc>
    </w:tr>
    <w:tr w:rsidR="00762A69" w:rsidRPr="002212E8" w14:paraId="111D880E" w14:textId="77777777" w:rsidTr="00081683">
      <w:trPr>
        <w:trHeight w:val="294"/>
      </w:trPr>
      <w:tc>
        <w:tcPr>
          <w:tcW w:w="1944" w:type="dxa"/>
          <w:vMerge/>
        </w:tcPr>
        <w:p w14:paraId="50B59136" w14:textId="77777777" w:rsidR="00762A69" w:rsidRPr="002212E8" w:rsidRDefault="00762A69" w:rsidP="00081683">
          <w:pPr>
            <w:tabs>
              <w:tab w:val="center" w:pos="4536"/>
              <w:tab w:val="right" w:pos="9072"/>
            </w:tabs>
            <w:rPr>
              <w:rFonts w:ascii="Century Gothic" w:eastAsia="Century Gothic" w:hAnsi="Century Gothic"/>
            </w:rPr>
          </w:pPr>
        </w:p>
      </w:tc>
      <w:tc>
        <w:tcPr>
          <w:tcW w:w="5407" w:type="dxa"/>
          <w:vMerge/>
        </w:tcPr>
        <w:p w14:paraId="6090A2F3" w14:textId="77777777" w:rsidR="00762A69" w:rsidRPr="002212E8" w:rsidRDefault="00762A69" w:rsidP="00081683">
          <w:pPr>
            <w:tabs>
              <w:tab w:val="center" w:pos="4536"/>
              <w:tab w:val="right" w:pos="9072"/>
            </w:tabs>
            <w:rPr>
              <w:rFonts w:ascii="Century Gothic" w:eastAsia="Century Gothic" w:hAnsi="Century Gothic"/>
            </w:rPr>
          </w:pPr>
        </w:p>
      </w:tc>
      <w:tc>
        <w:tcPr>
          <w:tcW w:w="1612" w:type="dxa"/>
        </w:tcPr>
        <w:p w14:paraId="27C8386B" w14:textId="77777777" w:rsidR="00762A69" w:rsidRPr="002D40E2" w:rsidRDefault="00762A69" w:rsidP="00081683">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2119" w:type="dxa"/>
        </w:tcPr>
        <w:p w14:paraId="4729292D" w14:textId="262613C9" w:rsidR="00762A69" w:rsidRPr="002D40E2" w:rsidRDefault="00762A69" w:rsidP="00081683">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184B45">
            <w:rPr>
              <w:rFonts w:ascii="Times New Roman" w:eastAsia="Century Gothic" w:hAnsi="Times New Roman"/>
              <w:noProof/>
              <w:sz w:val="20"/>
              <w:szCs w:val="20"/>
            </w:rPr>
            <w:t>1</w:t>
          </w:r>
          <w:r w:rsidRPr="003A0EEF">
            <w:rPr>
              <w:rFonts w:ascii="Times New Roman" w:eastAsia="Century Gothic" w:hAnsi="Times New Roman"/>
              <w:sz w:val="20"/>
              <w:szCs w:val="20"/>
            </w:rPr>
            <w:fldChar w:fldCharType="end"/>
          </w:r>
          <w:r w:rsidR="00D03531">
            <w:rPr>
              <w:rFonts w:ascii="Times New Roman" w:eastAsia="Century Gothic" w:hAnsi="Times New Roman"/>
              <w:sz w:val="20"/>
              <w:szCs w:val="20"/>
            </w:rPr>
            <w:t>/1</w:t>
          </w:r>
        </w:p>
      </w:tc>
    </w:tr>
  </w:tbl>
  <w:p w14:paraId="34F9395C" w14:textId="77777777" w:rsidR="00762A69" w:rsidRDefault="00762A6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E7418"/>
    <w:multiLevelType w:val="hybridMultilevel"/>
    <w:tmpl w:val="16760AE2"/>
    <w:lvl w:ilvl="0" w:tplc="598CACEC">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704034"/>
    <w:multiLevelType w:val="hybridMultilevel"/>
    <w:tmpl w:val="9D6227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F9D203A"/>
    <w:multiLevelType w:val="hybridMultilevel"/>
    <w:tmpl w:val="5AC4A59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CAC4CC5"/>
    <w:multiLevelType w:val="hybridMultilevel"/>
    <w:tmpl w:val="EB56C9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79C5C12"/>
    <w:multiLevelType w:val="hybridMultilevel"/>
    <w:tmpl w:val="F10E5BF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A0E34A3"/>
    <w:multiLevelType w:val="hybridMultilevel"/>
    <w:tmpl w:val="B2EC9D72"/>
    <w:lvl w:ilvl="0" w:tplc="5E6476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B04290F"/>
    <w:multiLevelType w:val="hybridMultilevel"/>
    <w:tmpl w:val="B9A0AFC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D5"/>
    <w:rsid w:val="000338FD"/>
    <w:rsid w:val="000424A8"/>
    <w:rsid w:val="00060076"/>
    <w:rsid w:val="00081683"/>
    <w:rsid w:val="000D31BF"/>
    <w:rsid w:val="00121CEB"/>
    <w:rsid w:val="00123FD5"/>
    <w:rsid w:val="001467BB"/>
    <w:rsid w:val="00165D66"/>
    <w:rsid w:val="0017746B"/>
    <w:rsid w:val="00184B45"/>
    <w:rsid w:val="001B5E1D"/>
    <w:rsid w:val="001C44C6"/>
    <w:rsid w:val="001D1F55"/>
    <w:rsid w:val="00224D7A"/>
    <w:rsid w:val="0026530B"/>
    <w:rsid w:val="002D51A4"/>
    <w:rsid w:val="002D5426"/>
    <w:rsid w:val="002F3CAE"/>
    <w:rsid w:val="00394B33"/>
    <w:rsid w:val="00397E95"/>
    <w:rsid w:val="003B298E"/>
    <w:rsid w:val="003B68FD"/>
    <w:rsid w:val="003C751B"/>
    <w:rsid w:val="003E100E"/>
    <w:rsid w:val="004511B8"/>
    <w:rsid w:val="004677E5"/>
    <w:rsid w:val="00471E4B"/>
    <w:rsid w:val="0048436E"/>
    <w:rsid w:val="00485559"/>
    <w:rsid w:val="004B4A3C"/>
    <w:rsid w:val="004C1DD4"/>
    <w:rsid w:val="004C624F"/>
    <w:rsid w:val="00513B89"/>
    <w:rsid w:val="0052368F"/>
    <w:rsid w:val="00545342"/>
    <w:rsid w:val="0055312F"/>
    <w:rsid w:val="00565F80"/>
    <w:rsid w:val="005A1016"/>
    <w:rsid w:val="005A653F"/>
    <w:rsid w:val="005B1BE2"/>
    <w:rsid w:val="005D4587"/>
    <w:rsid w:val="005E652F"/>
    <w:rsid w:val="00600EF1"/>
    <w:rsid w:val="00605BA5"/>
    <w:rsid w:val="00615E22"/>
    <w:rsid w:val="006164B9"/>
    <w:rsid w:val="00640A0A"/>
    <w:rsid w:val="00660455"/>
    <w:rsid w:val="00685B33"/>
    <w:rsid w:val="006C53AD"/>
    <w:rsid w:val="00717617"/>
    <w:rsid w:val="0072573F"/>
    <w:rsid w:val="00733FD0"/>
    <w:rsid w:val="00762A69"/>
    <w:rsid w:val="007C15C2"/>
    <w:rsid w:val="00821062"/>
    <w:rsid w:val="00872BF4"/>
    <w:rsid w:val="009525F6"/>
    <w:rsid w:val="00975B4E"/>
    <w:rsid w:val="009A0AD1"/>
    <w:rsid w:val="00A11517"/>
    <w:rsid w:val="00A15B2A"/>
    <w:rsid w:val="00A51FAC"/>
    <w:rsid w:val="00AD4438"/>
    <w:rsid w:val="00AD7044"/>
    <w:rsid w:val="00B05665"/>
    <w:rsid w:val="00B54EC5"/>
    <w:rsid w:val="00B91910"/>
    <w:rsid w:val="00B947E1"/>
    <w:rsid w:val="00BA348D"/>
    <w:rsid w:val="00BC0407"/>
    <w:rsid w:val="00C21DB8"/>
    <w:rsid w:val="00C22048"/>
    <w:rsid w:val="00C9635A"/>
    <w:rsid w:val="00CE5C87"/>
    <w:rsid w:val="00D03531"/>
    <w:rsid w:val="00D317A8"/>
    <w:rsid w:val="00D6777C"/>
    <w:rsid w:val="00DA2FB9"/>
    <w:rsid w:val="00DC20FB"/>
    <w:rsid w:val="00E42C9F"/>
    <w:rsid w:val="00E57207"/>
    <w:rsid w:val="00EA3990"/>
    <w:rsid w:val="00EF537B"/>
    <w:rsid w:val="00F55DCE"/>
    <w:rsid w:val="00FC12A4"/>
    <w:rsid w:val="00FC2B01"/>
    <w:rsid w:val="00FD3E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875B0"/>
  <w15:chartTrackingRefBased/>
  <w15:docId w15:val="{6A3D0B13-97FF-4A55-A069-1D3DE710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62A6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2A69"/>
  </w:style>
  <w:style w:type="paragraph" w:styleId="AltBilgi">
    <w:name w:val="footer"/>
    <w:basedOn w:val="Normal"/>
    <w:link w:val="AltBilgiChar"/>
    <w:uiPriority w:val="99"/>
    <w:unhideWhenUsed/>
    <w:rsid w:val="00762A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2A69"/>
  </w:style>
  <w:style w:type="table" w:styleId="TabloKlavuzu">
    <w:name w:val="Table Grid"/>
    <w:basedOn w:val="NormalTablo"/>
    <w:uiPriority w:val="39"/>
    <w:rsid w:val="00762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164B9"/>
    <w:pPr>
      <w:ind w:left="720"/>
      <w:contextualSpacing/>
    </w:pPr>
  </w:style>
  <w:style w:type="character" w:styleId="Kpr">
    <w:name w:val="Hyperlink"/>
    <w:basedOn w:val="VarsaylanParagrafYazTipi"/>
    <w:uiPriority w:val="99"/>
    <w:unhideWhenUsed/>
    <w:rsid w:val="00B05665"/>
    <w:rPr>
      <w:color w:val="0563C1" w:themeColor="hyperlink"/>
      <w:u w:val="single"/>
    </w:rPr>
  </w:style>
  <w:style w:type="character" w:customStyle="1" w:styleId="UnresolvedMention">
    <w:name w:val="Unresolved Mention"/>
    <w:basedOn w:val="VarsaylanParagrafYazTipi"/>
    <w:uiPriority w:val="99"/>
    <w:semiHidden/>
    <w:unhideWhenUsed/>
    <w:rsid w:val="00B05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tyc.gov.tr/yeterlilikarama" TargetMode="External"/><Relationship Id="rId13" Type="http://schemas.openxmlformats.org/officeDocument/2006/relationships/hyperlink" Target="file:///C:\Users\User\Desktop\tyc@myk.gov.t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al.tyc.gov.tr/yeterlilikarama" TargetMode="External"/><Relationship Id="rId12" Type="http://schemas.openxmlformats.org/officeDocument/2006/relationships/hyperlink" Target="mailto:kalite@gop.edu.t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lite@gop.edu.t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myk.gov.tr/tr/page/174%20" TargetMode="External"/><Relationship Id="rId4" Type="http://schemas.openxmlformats.org/officeDocument/2006/relationships/webSettings" Target="webSettings.xml"/><Relationship Id="rId9" Type="http://schemas.openxmlformats.org/officeDocument/2006/relationships/hyperlink" Target="https://www.myk.gov.tr/tr/page/174%20" TargetMode="External"/><Relationship Id="rId14" Type="http://schemas.openxmlformats.org/officeDocument/2006/relationships/hyperlink" Target="file:///C:\Users\User\Desktop\tyc@myk.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41</Words>
  <Characters>235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AKIN</dc:creator>
  <cp:keywords/>
  <dc:description/>
  <cp:lastModifiedBy>user</cp:lastModifiedBy>
  <cp:revision>7</cp:revision>
  <dcterms:created xsi:type="dcterms:W3CDTF">2025-03-24T13:36:00Z</dcterms:created>
  <dcterms:modified xsi:type="dcterms:W3CDTF">2025-04-28T07:34:00Z</dcterms:modified>
</cp:coreProperties>
</file>